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47" w:type="dxa"/>
        <w:tblCellMar>
          <w:left w:w="10" w:type="dxa"/>
          <w:right w:w="10" w:type="dxa"/>
        </w:tblCellMar>
        <w:tblLook w:val="0000" w:firstRow="0" w:lastRow="0" w:firstColumn="0" w:lastColumn="0" w:noHBand="0" w:noVBand="0"/>
      </w:tblPr>
      <w:tblGrid>
        <w:gridCol w:w="9498"/>
      </w:tblGrid>
      <w:tr w:rsidR="00BB54B6" w14:paraId="3C4CDE06" w14:textId="77777777" w:rsidTr="005858A8">
        <w:trPr>
          <w:trHeight w:val="145"/>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7428" w14:textId="77777777" w:rsidR="00BB54B6" w:rsidRDefault="0035112B">
            <w:pPr>
              <w:pStyle w:val="Standard1"/>
            </w:pPr>
            <w:bookmarkStart w:id="0" w:name="_GoBack"/>
            <w:bookmarkEnd w:id="0"/>
            <w:r>
              <w:rPr>
                <w:rStyle w:val="Absatz-Standardschriftart1"/>
                <w:rFonts w:ascii="Arial" w:hAnsi="Arial" w:cs="Arial"/>
                <w:sz w:val="22"/>
                <w:szCs w:val="22"/>
              </w:rPr>
              <w:t xml:space="preserve"> </w:t>
            </w:r>
            <w:r>
              <w:rPr>
                <w:rStyle w:val="Absatz-Standardschriftart1"/>
                <w:rFonts w:ascii="Arial" w:hAnsi="Arial" w:cs="Arial"/>
                <w:b/>
                <w:sz w:val="40"/>
                <w:szCs w:val="40"/>
              </w:rPr>
              <w:t xml:space="preserve">IDM Nord.Folkeboot 2017                                                                                                      </w:t>
            </w:r>
          </w:p>
        </w:tc>
      </w:tr>
      <w:tr w:rsidR="00BB54B6" w14:paraId="57C183D8"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6E8F" w14:textId="77777777" w:rsidR="00BB54B6" w:rsidRDefault="0035112B">
            <w:pPr>
              <w:pStyle w:val="Standard1"/>
              <w:spacing w:line="480" w:lineRule="auto"/>
              <w:rPr>
                <w:rFonts w:ascii="Arial" w:hAnsi="Arial" w:cs="Arial"/>
                <w:sz w:val="32"/>
                <w:szCs w:val="32"/>
              </w:rPr>
            </w:pPr>
            <w:r>
              <w:rPr>
                <w:rFonts w:ascii="Arial" w:hAnsi="Arial" w:cs="Arial"/>
                <w:sz w:val="32"/>
                <w:szCs w:val="32"/>
              </w:rPr>
              <w:t>Im Lindauer Segler Club</w:t>
            </w:r>
          </w:p>
          <w:p w14:paraId="351450BF" w14:textId="77777777" w:rsidR="00BB54B6" w:rsidRDefault="0035112B">
            <w:pPr>
              <w:pStyle w:val="Standard1"/>
              <w:pBdr>
                <w:top w:val="single" w:sz="12" w:space="1" w:color="000000"/>
                <w:bottom w:val="single" w:sz="12" w:space="1" w:color="000000"/>
              </w:pBdr>
              <w:spacing w:line="480" w:lineRule="auto"/>
              <w:rPr>
                <w:rFonts w:ascii="Arial" w:hAnsi="Arial" w:cs="Arial"/>
                <w:sz w:val="28"/>
                <w:szCs w:val="28"/>
              </w:rPr>
            </w:pPr>
            <w:r>
              <w:rPr>
                <w:rFonts w:ascii="Arial" w:hAnsi="Arial" w:cs="Arial"/>
                <w:sz w:val="28"/>
                <w:szCs w:val="28"/>
              </w:rPr>
              <w:t>26.08.-02.09. 2017</w:t>
            </w:r>
          </w:p>
          <w:p w14:paraId="676A7F55" w14:textId="77777777" w:rsidR="00BB54B6" w:rsidRDefault="0035112B">
            <w:pPr>
              <w:pStyle w:val="Standard1"/>
              <w:pBdr>
                <w:bottom w:val="single" w:sz="12" w:space="1" w:color="000000"/>
              </w:pBdr>
              <w:spacing w:line="480" w:lineRule="auto"/>
              <w:rPr>
                <w:rFonts w:ascii="Arial" w:hAnsi="Arial" w:cs="Arial"/>
                <w:sz w:val="28"/>
                <w:szCs w:val="28"/>
              </w:rPr>
            </w:pPr>
            <w:r>
              <w:rPr>
                <w:rFonts w:ascii="Arial" w:hAnsi="Arial" w:cs="Arial"/>
                <w:sz w:val="28"/>
                <w:szCs w:val="28"/>
              </w:rPr>
              <w:t>Lindauer Segler Club BY97</w:t>
            </w:r>
          </w:p>
          <w:p w14:paraId="7BA3D8CF" w14:textId="77777777" w:rsidR="00BB54B6" w:rsidRDefault="00BB54B6">
            <w:pPr>
              <w:pStyle w:val="Standard1"/>
              <w:rPr>
                <w:rFonts w:ascii="Arial" w:hAnsi="Arial" w:cs="Arial"/>
              </w:rPr>
            </w:pPr>
          </w:p>
        </w:tc>
      </w:tr>
      <w:tr w:rsidR="00BB54B6" w14:paraId="34D88037"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DF0B" w14:textId="77777777" w:rsidR="00BB54B6" w:rsidRDefault="0035112B">
            <w:pPr>
              <w:pStyle w:val="Standard1"/>
              <w:spacing w:line="264" w:lineRule="auto"/>
            </w:pPr>
            <w:r>
              <w:rPr>
                <w:rStyle w:val="Absatz-Standardschriftart1"/>
                <w:rFonts w:ascii="Arial" w:hAnsi="Arial" w:cs="Arial"/>
                <w:b/>
                <w:sz w:val="22"/>
                <w:szCs w:val="22"/>
              </w:rPr>
              <w:t>Segelanweisungen</w:t>
            </w:r>
          </w:p>
        </w:tc>
      </w:tr>
      <w:tr w:rsidR="00BB54B6" w14:paraId="6474CAB9"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81F0" w14:textId="77777777" w:rsidR="00BB54B6" w:rsidRDefault="0035112B">
            <w:pPr>
              <w:pStyle w:val="Standard1"/>
              <w:spacing w:line="264" w:lineRule="auto"/>
            </w:pPr>
            <w:r>
              <w:rPr>
                <w:rStyle w:val="Absatz-Standardschriftart1"/>
                <w:rFonts w:ascii="Arial" w:hAnsi="Arial" w:cs="Arial"/>
                <w:b/>
                <w:sz w:val="22"/>
                <w:szCs w:val="22"/>
              </w:rPr>
              <w:t>Regeln</w:t>
            </w:r>
          </w:p>
        </w:tc>
      </w:tr>
      <w:tr w:rsidR="00BB54B6" w14:paraId="4F83873C"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02D5" w14:textId="77777777" w:rsidR="00BB54B6" w:rsidRDefault="0035112B">
            <w:pPr>
              <w:pStyle w:val="Standard1"/>
              <w:spacing w:line="264" w:lineRule="auto"/>
            </w:pPr>
            <w:r>
              <w:rPr>
                <w:rStyle w:val="Absatz-Standardschriftart1"/>
                <w:rFonts w:ascii="Arial" w:hAnsi="Arial" w:cs="Arial"/>
                <w:sz w:val="22"/>
                <w:szCs w:val="22"/>
              </w:rPr>
              <w:t>Die Regatta unterliegt den Regeln wie sie in den „Wettfahrtregeln Segeln“ festgelegt sind.</w:t>
            </w:r>
          </w:p>
        </w:tc>
      </w:tr>
      <w:tr w:rsidR="00BB54B6" w14:paraId="733BC9E2"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EB55" w14:textId="57DDF779" w:rsidR="00BB54B6" w:rsidRPr="00924CA4" w:rsidRDefault="0035112B" w:rsidP="00311EF2">
            <w:pPr>
              <w:pStyle w:val="Standard1"/>
              <w:spacing w:line="264" w:lineRule="auto"/>
            </w:pPr>
            <w:r w:rsidRPr="00924CA4">
              <w:rPr>
                <w:rStyle w:val="Absatz-Standardschriftart1"/>
                <w:rFonts w:ascii="Arial" w:hAnsi="Arial" w:cs="Arial"/>
                <w:sz w:val="22"/>
                <w:szCs w:val="22"/>
              </w:rPr>
              <w:t xml:space="preserve">Es gelten die </w:t>
            </w:r>
            <w:r w:rsidR="00311EF2" w:rsidRPr="00924CA4">
              <w:rPr>
                <w:rStyle w:val="Absatz-Standardschriftart1"/>
                <w:rFonts w:ascii="Arial" w:hAnsi="Arial" w:cs="Arial"/>
                <w:sz w:val="22"/>
                <w:szCs w:val="22"/>
              </w:rPr>
              <w:t>Ordnungsvorschriften Regattasegeln</w:t>
            </w:r>
            <w:r w:rsidR="00817ABC" w:rsidRPr="00924CA4">
              <w:rPr>
                <w:rStyle w:val="Absatz-Standardschriftart1"/>
                <w:rFonts w:ascii="Arial" w:hAnsi="Arial" w:cs="Arial"/>
                <w:sz w:val="22"/>
                <w:szCs w:val="22"/>
              </w:rPr>
              <w:t xml:space="preserve"> des DSV, die </w:t>
            </w:r>
            <w:r w:rsidRPr="00924CA4">
              <w:rPr>
                <w:rStyle w:val="Absatz-Standardschriftart1"/>
                <w:rFonts w:ascii="Arial" w:hAnsi="Arial" w:cs="Arial"/>
                <w:sz w:val="22"/>
                <w:szCs w:val="22"/>
              </w:rPr>
              <w:t>Klassenregeln und die Bodensee-Schifffahrtsordnung.</w:t>
            </w:r>
          </w:p>
        </w:tc>
      </w:tr>
      <w:tr w:rsidR="00BB54B6" w14:paraId="60FF1346"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6173" w14:textId="77777777" w:rsidR="00BB54B6" w:rsidRDefault="0035112B">
            <w:pPr>
              <w:pStyle w:val="Standard1"/>
              <w:spacing w:line="264" w:lineRule="auto"/>
            </w:pPr>
            <w:r>
              <w:rPr>
                <w:rStyle w:val="Absatz-Standardschriftart1"/>
                <w:rFonts w:ascii="Arial" w:hAnsi="Arial" w:cs="Arial"/>
                <w:b/>
                <w:sz w:val="22"/>
                <w:szCs w:val="22"/>
              </w:rPr>
              <w:t>Mitteilungen für die Teilnehmer</w:t>
            </w:r>
          </w:p>
          <w:p w14:paraId="6FDF34F2" w14:textId="4295EDC0" w:rsidR="00BB54B6" w:rsidRDefault="0035112B">
            <w:pPr>
              <w:pStyle w:val="Standard1"/>
              <w:spacing w:line="264" w:lineRule="auto"/>
            </w:pPr>
            <w:r>
              <w:rPr>
                <w:rStyle w:val="Absatz-Standardschriftart1"/>
                <w:rFonts w:ascii="Arial" w:hAnsi="Arial" w:cs="Arial"/>
                <w:sz w:val="22"/>
                <w:szCs w:val="22"/>
              </w:rPr>
              <w:t>Mitteilungen für die Teilnehmer werden an der offiziellen Tafel für Bekanntmachungen ausgehängt. Sie befindet sich am Aufgang z</w:t>
            </w:r>
            <w:r w:rsidR="00BF11BD">
              <w:rPr>
                <w:rStyle w:val="Absatz-Standardschriftart1"/>
                <w:rFonts w:ascii="Arial" w:hAnsi="Arial" w:cs="Arial"/>
                <w:sz w:val="22"/>
                <w:szCs w:val="22"/>
              </w:rPr>
              <w:t>ur Ostseite am Clubhaus und auf manage2sail unter „Bekanntmachungen“</w:t>
            </w:r>
            <w:r w:rsidR="003B01A5">
              <w:rPr>
                <w:rStyle w:val="Absatz-Standardschriftart1"/>
                <w:rFonts w:ascii="Arial" w:hAnsi="Arial" w:cs="Arial"/>
                <w:sz w:val="22"/>
                <w:szCs w:val="22"/>
              </w:rPr>
              <w:t>.</w:t>
            </w:r>
          </w:p>
        </w:tc>
      </w:tr>
      <w:tr w:rsidR="00BB54B6" w14:paraId="6ADDD3F9"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6096" w14:textId="77777777" w:rsidR="00BB54B6" w:rsidRDefault="0035112B">
            <w:pPr>
              <w:pStyle w:val="Standard1"/>
              <w:spacing w:line="264" w:lineRule="auto"/>
            </w:pPr>
            <w:r>
              <w:rPr>
                <w:rStyle w:val="Absatz-Standardschriftart1"/>
                <w:rFonts w:ascii="Arial" w:hAnsi="Arial" w:cs="Arial"/>
                <w:b/>
                <w:sz w:val="22"/>
                <w:szCs w:val="22"/>
              </w:rPr>
              <w:t>Änderungen der Segelanweisungen</w:t>
            </w:r>
          </w:p>
          <w:p w14:paraId="14ED3383" w14:textId="409E419D" w:rsidR="00BB54B6" w:rsidRDefault="0035112B" w:rsidP="00311EF2">
            <w:pPr>
              <w:pStyle w:val="Standard1"/>
              <w:spacing w:line="264" w:lineRule="auto"/>
            </w:pPr>
            <w:r>
              <w:rPr>
                <w:rStyle w:val="Absatz-Standardschriftart1"/>
                <w:rFonts w:ascii="Arial" w:hAnsi="Arial" w:cs="Arial"/>
                <w:sz w:val="22"/>
                <w:szCs w:val="22"/>
              </w:rPr>
              <w:t>Änderungen der Segelan</w:t>
            </w:r>
            <w:r w:rsidR="00924CA4">
              <w:rPr>
                <w:rStyle w:val="Absatz-Standardschriftart1"/>
                <w:rFonts w:ascii="Arial" w:hAnsi="Arial" w:cs="Arial"/>
                <w:sz w:val="22"/>
                <w:szCs w:val="22"/>
              </w:rPr>
              <w:t>weisungen werden spätestens zwei</w:t>
            </w:r>
            <w:r>
              <w:rPr>
                <w:rStyle w:val="Absatz-Standardschriftart1"/>
                <w:rFonts w:ascii="Arial" w:hAnsi="Arial" w:cs="Arial"/>
                <w:sz w:val="22"/>
                <w:szCs w:val="22"/>
              </w:rPr>
              <w:t xml:space="preserve"> Stunde</w:t>
            </w:r>
            <w:r w:rsidR="00924CA4">
              <w:rPr>
                <w:rStyle w:val="Absatz-Standardschriftart1"/>
                <w:rFonts w:ascii="Arial" w:hAnsi="Arial" w:cs="Arial"/>
                <w:sz w:val="22"/>
                <w:szCs w:val="22"/>
              </w:rPr>
              <w:t>n</w:t>
            </w:r>
            <w:r>
              <w:rPr>
                <w:rStyle w:val="Absatz-Standardschriftart1"/>
                <w:rFonts w:ascii="Arial" w:hAnsi="Arial" w:cs="Arial"/>
                <w:sz w:val="22"/>
                <w:szCs w:val="22"/>
              </w:rPr>
              <w:t xml:space="preserve"> vor </w:t>
            </w:r>
            <w:r w:rsidR="00924CA4">
              <w:rPr>
                <w:rStyle w:val="Absatz-Standardschriftart1"/>
                <w:rFonts w:ascii="Arial" w:hAnsi="Arial" w:cs="Arial"/>
                <w:sz w:val="22"/>
                <w:szCs w:val="22"/>
              </w:rPr>
              <w:t>dem ersten Ankündigungssignal</w:t>
            </w:r>
            <w:r>
              <w:rPr>
                <w:rStyle w:val="Absatz-Standardschriftart1"/>
                <w:rFonts w:ascii="Arial" w:hAnsi="Arial" w:cs="Arial"/>
                <w:sz w:val="22"/>
                <w:szCs w:val="22"/>
              </w:rPr>
              <w:t xml:space="preserve"> des Tages  ausgehängt, an dem sie gelten. Änderungen des Zeitplans werden bis spätestens 19.30 Uhr des Vortages</w:t>
            </w:r>
            <w:r>
              <w:t xml:space="preserve"> ausgehängt.</w:t>
            </w:r>
          </w:p>
        </w:tc>
      </w:tr>
      <w:tr w:rsidR="00BB54B6" w14:paraId="0979372F"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D7D0" w14:textId="77777777" w:rsidR="00BB54B6" w:rsidRDefault="0035112B">
            <w:pPr>
              <w:pStyle w:val="Standard1"/>
              <w:spacing w:line="264" w:lineRule="auto"/>
            </w:pPr>
            <w:r>
              <w:rPr>
                <w:rStyle w:val="Absatz-Standardschriftart1"/>
                <w:rFonts w:ascii="Arial" w:hAnsi="Arial" w:cs="Arial"/>
                <w:b/>
                <w:sz w:val="22"/>
                <w:szCs w:val="22"/>
              </w:rPr>
              <w:t>Signale an Land</w:t>
            </w:r>
          </w:p>
        </w:tc>
      </w:tr>
      <w:tr w:rsidR="00BB54B6" w14:paraId="5651C781"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6B9C7" w14:textId="4F2B1DCE" w:rsidR="00BB54B6" w:rsidRDefault="0035112B">
            <w:pPr>
              <w:pStyle w:val="Standard1"/>
              <w:spacing w:line="264" w:lineRule="auto"/>
            </w:pPr>
            <w:r>
              <w:rPr>
                <w:rStyle w:val="Absatz-Standardschriftart1"/>
                <w:rFonts w:ascii="Arial" w:hAnsi="Arial" w:cs="Arial"/>
                <w:sz w:val="22"/>
                <w:szCs w:val="22"/>
              </w:rPr>
              <w:t>Signale an Land werden am Clubhaus am Flaggenmast gesetzt.</w:t>
            </w:r>
            <w:r w:rsidR="00311EF2">
              <w:rPr>
                <w:rStyle w:val="Absatz-Standardschriftart1"/>
                <w:rFonts w:ascii="Arial" w:hAnsi="Arial" w:cs="Arial"/>
                <w:sz w:val="22"/>
                <w:szCs w:val="22"/>
              </w:rPr>
              <w:t xml:space="preserve"> </w:t>
            </w:r>
          </w:p>
        </w:tc>
      </w:tr>
      <w:tr w:rsidR="00BB54B6" w14:paraId="5FA0F3F6"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F9341" w14:textId="77777777" w:rsidR="00BB54B6" w:rsidRDefault="0035112B">
            <w:pPr>
              <w:pStyle w:val="Standard1"/>
              <w:spacing w:line="264" w:lineRule="auto"/>
            </w:pPr>
            <w:r>
              <w:rPr>
                <w:rStyle w:val="Absatz-Standardschriftart1"/>
                <w:rFonts w:ascii="Arial" w:hAnsi="Arial" w:cs="Arial"/>
                <w:sz w:val="22"/>
                <w:szCs w:val="22"/>
              </w:rPr>
              <w:t>Wenn die Flagge AP an Land gesetzt wird, erfolgt das nächste Ankündigungssignal frühestens 60 Minuten nach Niederholen von AP an Land. Dies ändert Wettfahrtsignal AP</w:t>
            </w:r>
            <w:r>
              <w:rPr>
                <w:rStyle w:val="Absatz-Standardschriftart1"/>
                <w:rFonts w:ascii="Arial" w:hAnsi="Arial" w:cs="Arial"/>
                <w:sz w:val="22"/>
                <w:szCs w:val="22"/>
                <w:lang w:val="en-GB"/>
              </w:rPr>
              <w:t>.</w:t>
            </w:r>
          </w:p>
        </w:tc>
      </w:tr>
      <w:tr w:rsidR="00BB54B6" w14:paraId="15221143"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0BEB" w14:textId="77777777" w:rsidR="00BB54B6" w:rsidRDefault="0035112B">
            <w:pPr>
              <w:pStyle w:val="Standard1"/>
              <w:autoSpaceDE w:val="0"/>
            </w:pPr>
            <w:r>
              <w:rPr>
                <w:rStyle w:val="Absatz-Standardschriftart1"/>
                <w:rFonts w:ascii="Arial" w:hAnsi="Arial" w:cs="Arial"/>
                <w:sz w:val="22"/>
                <w:szCs w:val="22"/>
              </w:rPr>
              <w:t xml:space="preserve">Wenn Flagge AP über Flagge H an Land gesetzt wird, dürfen Boote den Hafen nicht verlassen  </w:t>
            </w:r>
          </w:p>
        </w:tc>
      </w:tr>
      <w:tr w:rsidR="00BB54B6" w14:paraId="41AEEFBE"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F77A" w14:textId="21FFD66E" w:rsidR="00BB54B6" w:rsidRPr="00924CA4" w:rsidRDefault="00B159E1" w:rsidP="00B159E1">
            <w:pPr>
              <w:pStyle w:val="Standard1"/>
              <w:spacing w:line="264" w:lineRule="auto"/>
            </w:pPr>
            <w:r w:rsidRPr="00924CA4">
              <w:rPr>
                <w:rStyle w:val="Absatz-Standardschriftart1"/>
                <w:rFonts w:ascii="Arial" w:hAnsi="Arial" w:cs="Arial"/>
                <w:sz w:val="22"/>
                <w:szCs w:val="22"/>
              </w:rPr>
              <w:t>Wird die Flagge Y am Flaggenmast an Land gesetzt, gilt WR 40 jederzeit auf dem Wasser. Dies ändert das Vorwort von Teil 4 und die Wettfahrtsignale</w:t>
            </w:r>
          </w:p>
        </w:tc>
      </w:tr>
      <w:tr w:rsidR="00BB54B6" w14:paraId="24350BF4"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1F7E" w14:textId="64F5B6C6" w:rsidR="00BB54B6" w:rsidRPr="00924CA4" w:rsidRDefault="0035112B" w:rsidP="000E1227">
            <w:pPr>
              <w:pStyle w:val="Standard1"/>
              <w:spacing w:line="264" w:lineRule="auto"/>
            </w:pPr>
            <w:r w:rsidRPr="00924CA4">
              <w:rPr>
                <w:rStyle w:val="Absatz-Standardschriftart1"/>
                <w:rFonts w:ascii="Arial" w:hAnsi="Arial" w:cs="Arial"/>
                <w:sz w:val="22"/>
                <w:szCs w:val="22"/>
              </w:rPr>
              <w:t xml:space="preserve">Bei Sturmwarnung,90 Blitze/min </w:t>
            </w:r>
            <w:r w:rsidR="00B159E1" w:rsidRPr="00924CA4">
              <w:rPr>
                <w:rStyle w:val="Absatz-Standardschriftart1"/>
                <w:rFonts w:ascii="Arial" w:hAnsi="Arial" w:cs="Arial"/>
                <w:sz w:val="22"/>
                <w:szCs w:val="22"/>
              </w:rPr>
              <w:t xml:space="preserve">ist die </w:t>
            </w:r>
            <w:r w:rsidRPr="00924CA4">
              <w:rPr>
                <w:rStyle w:val="Absatz-Standardschriftart1"/>
                <w:rFonts w:ascii="Arial" w:hAnsi="Arial" w:cs="Arial"/>
                <w:sz w:val="22"/>
                <w:szCs w:val="22"/>
              </w:rPr>
              <w:t xml:space="preserve">Wettfahrt </w:t>
            </w:r>
            <w:r w:rsidR="00B159E1" w:rsidRPr="00924CA4">
              <w:rPr>
                <w:rStyle w:val="Absatz-Standardschriftart1"/>
                <w:rFonts w:ascii="Arial" w:hAnsi="Arial" w:cs="Arial"/>
                <w:sz w:val="22"/>
                <w:szCs w:val="22"/>
              </w:rPr>
              <w:t xml:space="preserve">abgebrochen </w:t>
            </w:r>
            <w:r w:rsidRPr="00924CA4">
              <w:rPr>
                <w:rStyle w:val="Absatz-Standardschriftart1"/>
                <w:rFonts w:ascii="Arial" w:hAnsi="Arial" w:cs="Arial"/>
                <w:sz w:val="22"/>
                <w:szCs w:val="22"/>
              </w:rPr>
              <w:t xml:space="preserve">und sofort </w:t>
            </w:r>
            <w:r w:rsidR="00B159E1" w:rsidRPr="00924CA4">
              <w:rPr>
                <w:rStyle w:val="Absatz-Standardschriftart1"/>
                <w:rFonts w:ascii="Arial" w:hAnsi="Arial" w:cs="Arial"/>
                <w:sz w:val="22"/>
                <w:szCs w:val="22"/>
              </w:rPr>
              <w:t xml:space="preserve"> </w:t>
            </w:r>
            <w:r w:rsidR="000E1227" w:rsidRPr="00924CA4">
              <w:rPr>
                <w:rStyle w:val="Absatz-Standardschriftart1"/>
                <w:rFonts w:ascii="Arial" w:hAnsi="Arial" w:cs="Arial"/>
                <w:sz w:val="22"/>
                <w:szCs w:val="22"/>
              </w:rPr>
              <w:t xml:space="preserve">der </w:t>
            </w:r>
            <w:r w:rsidR="00B159E1" w:rsidRPr="00924CA4">
              <w:rPr>
                <w:rStyle w:val="Absatz-Standardschriftart1"/>
                <w:rFonts w:ascii="Arial" w:hAnsi="Arial" w:cs="Arial"/>
                <w:sz w:val="22"/>
                <w:szCs w:val="22"/>
              </w:rPr>
              <w:t xml:space="preserve">nächstgelegende </w:t>
            </w:r>
            <w:r w:rsidRPr="00924CA4">
              <w:rPr>
                <w:rStyle w:val="Absatz-Standardschriftart1"/>
                <w:rFonts w:ascii="Arial" w:hAnsi="Arial" w:cs="Arial"/>
                <w:sz w:val="22"/>
                <w:szCs w:val="22"/>
              </w:rPr>
              <w:t>Hafen an</w:t>
            </w:r>
            <w:r w:rsidR="00B159E1" w:rsidRPr="00924CA4">
              <w:rPr>
                <w:rStyle w:val="Absatz-Standardschriftart1"/>
                <w:rFonts w:ascii="Arial" w:hAnsi="Arial" w:cs="Arial"/>
                <w:sz w:val="22"/>
                <w:szCs w:val="22"/>
              </w:rPr>
              <w:t>zu</w:t>
            </w:r>
            <w:r w:rsidRPr="00924CA4">
              <w:rPr>
                <w:rStyle w:val="Absatz-Standardschriftart1"/>
                <w:rFonts w:ascii="Arial" w:hAnsi="Arial" w:cs="Arial"/>
                <w:sz w:val="22"/>
                <w:szCs w:val="22"/>
              </w:rPr>
              <w:t>laufen.</w:t>
            </w:r>
            <w:r w:rsidR="00B159E1" w:rsidRPr="00924CA4">
              <w:rPr>
                <w:rStyle w:val="Absatz-Standardschriftart1"/>
                <w:rFonts w:ascii="Arial" w:hAnsi="Arial" w:cs="Arial"/>
                <w:sz w:val="22"/>
                <w:szCs w:val="22"/>
              </w:rPr>
              <w:t xml:space="preserve"> </w:t>
            </w:r>
          </w:p>
        </w:tc>
      </w:tr>
      <w:tr w:rsidR="00BB54B6" w14:paraId="5877472B" w14:textId="77777777" w:rsidTr="000F4EEE">
        <w:trPr>
          <w:trHeight w:val="294"/>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95F9F" w14:textId="77777777" w:rsidR="00BB54B6" w:rsidRDefault="0035112B">
            <w:pPr>
              <w:pStyle w:val="Standard1"/>
              <w:spacing w:line="264" w:lineRule="auto"/>
            </w:pPr>
            <w:r>
              <w:rPr>
                <w:rStyle w:val="Absatz-Standardschriftart1"/>
                <w:rFonts w:ascii="Arial" w:hAnsi="Arial" w:cs="Arial"/>
                <w:b/>
                <w:sz w:val="22"/>
                <w:szCs w:val="22"/>
              </w:rPr>
              <w:t>Klassenflagge</w:t>
            </w:r>
            <w:r w:rsidRPr="00246EEB">
              <w:rPr>
                <w:rStyle w:val="Absatz-Standardschriftart1"/>
                <w:rFonts w:ascii="Arial" w:hAnsi="Arial" w:cs="Arial"/>
                <w:b/>
                <w:strike/>
                <w:sz w:val="22"/>
                <w:szCs w:val="22"/>
              </w:rPr>
              <w:t>n</w:t>
            </w:r>
          </w:p>
          <w:p w14:paraId="1BB63BFE" w14:textId="5EA59627" w:rsidR="00BB54B6" w:rsidRPr="000E1227" w:rsidRDefault="00BB54B6">
            <w:pPr>
              <w:pStyle w:val="Standard1"/>
              <w:spacing w:line="264" w:lineRule="auto"/>
              <w:rPr>
                <w:strike/>
              </w:rPr>
            </w:pPr>
          </w:p>
          <w:p w14:paraId="392841F6" w14:textId="0855323D" w:rsidR="00BB54B6" w:rsidRDefault="000E1227">
            <w:pPr>
              <w:pStyle w:val="Standard1"/>
              <w:spacing w:line="264" w:lineRule="auto"/>
              <w:rPr>
                <w:rFonts w:ascii="Arial" w:hAnsi="Arial" w:cs="Arial"/>
              </w:rPr>
            </w:pPr>
            <w:r>
              <w:rPr>
                <w:rFonts w:ascii="Arial" w:hAnsi="Arial" w:cs="Arial"/>
              </w:rPr>
              <w:t xml:space="preserve">Als </w:t>
            </w:r>
            <w:r w:rsidR="0035112B">
              <w:rPr>
                <w:rFonts w:ascii="Arial" w:hAnsi="Arial" w:cs="Arial"/>
              </w:rPr>
              <w:t xml:space="preserve">Klassenflagge </w:t>
            </w:r>
            <w:r w:rsidR="00C9685B">
              <w:rPr>
                <w:rFonts w:ascii="Arial" w:hAnsi="Arial" w:cs="Arial"/>
              </w:rPr>
              <w:t xml:space="preserve">wird die Klassenflagge </w:t>
            </w:r>
            <w:r w:rsidR="0035112B">
              <w:rPr>
                <w:rFonts w:ascii="Arial" w:hAnsi="Arial" w:cs="Arial"/>
              </w:rPr>
              <w:t>der Folkeboote</w:t>
            </w:r>
            <w:r w:rsidR="00246EEB">
              <w:rPr>
                <w:rFonts w:ascii="Arial" w:hAnsi="Arial" w:cs="Arial"/>
              </w:rPr>
              <w:t xml:space="preserve"> verwendet</w:t>
            </w:r>
          </w:p>
        </w:tc>
      </w:tr>
      <w:tr w:rsidR="00BB54B6" w14:paraId="7471DEA1"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C56D" w14:textId="77777777" w:rsidR="00BB54B6" w:rsidRDefault="0035112B">
            <w:pPr>
              <w:pStyle w:val="Standard1"/>
              <w:spacing w:line="264" w:lineRule="auto"/>
            </w:pPr>
            <w:r>
              <w:rPr>
                <w:rStyle w:val="Absatz-Standardschriftart1"/>
                <w:rFonts w:ascii="Arial" w:hAnsi="Arial" w:cs="Arial"/>
                <w:b/>
                <w:sz w:val="22"/>
                <w:szCs w:val="22"/>
              </w:rPr>
              <w:t>Die Bahnen</w:t>
            </w:r>
          </w:p>
        </w:tc>
      </w:tr>
      <w:tr w:rsidR="00BB54B6" w14:paraId="1AA5C691"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C664" w14:textId="09CD354A" w:rsidR="00BB54B6" w:rsidRDefault="004B07EE" w:rsidP="004B07EE">
            <w:pPr>
              <w:pStyle w:val="Standard1"/>
              <w:spacing w:line="264" w:lineRule="auto"/>
            </w:pPr>
            <w:r>
              <w:rPr>
                <w:rStyle w:val="Absatz-Standardschriftart1"/>
                <w:rFonts w:ascii="Arial" w:hAnsi="Arial" w:cs="Arial"/>
                <w:sz w:val="22"/>
                <w:szCs w:val="22"/>
              </w:rPr>
              <w:t xml:space="preserve"> </w:t>
            </w:r>
            <w:r w:rsidRPr="00924CA4">
              <w:rPr>
                <w:rStyle w:val="Absatz-Standardschriftart1"/>
                <w:rFonts w:ascii="Arial" w:hAnsi="Arial" w:cs="Arial"/>
                <w:sz w:val="22"/>
                <w:szCs w:val="22"/>
              </w:rPr>
              <w:t xml:space="preserve">In </w:t>
            </w:r>
            <w:r w:rsidR="0035112B" w:rsidRPr="00924CA4">
              <w:rPr>
                <w:rStyle w:val="Absatz-Standardschriftart1"/>
                <w:rFonts w:ascii="Arial" w:hAnsi="Arial" w:cs="Arial"/>
                <w:sz w:val="22"/>
                <w:szCs w:val="22"/>
              </w:rPr>
              <w:t>Anlag</w:t>
            </w:r>
            <w:r w:rsidR="00E80E80">
              <w:rPr>
                <w:rStyle w:val="Absatz-Standardschriftart1"/>
                <w:rFonts w:ascii="Arial" w:hAnsi="Arial" w:cs="Arial"/>
                <w:sz w:val="22"/>
                <w:szCs w:val="22"/>
              </w:rPr>
              <w:t>e</w:t>
            </w:r>
            <w:r w:rsidR="0035112B" w:rsidRPr="00924CA4">
              <w:rPr>
                <w:rStyle w:val="Absatz-Standardschriftart1"/>
                <w:rFonts w:ascii="Arial" w:hAnsi="Arial" w:cs="Arial"/>
                <w:sz w:val="22"/>
                <w:szCs w:val="22"/>
              </w:rPr>
              <w:t xml:space="preserve"> </w:t>
            </w:r>
            <w:r w:rsidR="001E4044" w:rsidRPr="00924CA4">
              <w:rPr>
                <w:rStyle w:val="Absatz-Standardschriftart1"/>
                <w:rFonts w:ascii="Arial" w:hAnsi="Arial" w:cs="Arial"/>
                <w:sz w:val="22"/>
                <w:szCs w:val="22"/>
              </w:rPr>
              <w:t xml:space="preserve">1 </w:t>
            </w:r>
            <w:r w:rsidRPr="00924CA4">
              <w:rPr>
                <w:rStyle w:val="Absatz-Standardschriftart1"/>
                <w:rFonts w:ascii="Arial" w:hAnsi="Arial" w:cs="Arial"/>
                <w:sz w:val="22"/>
                <w:szCs w:val="22"/>
              </w:rPr>
              <w:t xml:space="preserve">sind </w:t>
            </w:r>
            <w:r w:rsidR="0035112B" w:rsidRPr="00924CA4">
              <w:rPr>
                <w:rStyle w:val="Absatz-Standardschriftart1"/>
                <w:rFonts w:ascii="Arial" w:hAnsi="Arial" w:cs="Arial"/>
                <w:sz w:val="22"/>
                <w:szCs w:val="22"/>
              </w:rPr>
              <w:t xml:space="preserve">die Bahnen </w:t>
            </w:r>
            <w:r w:rsidRPr="00924CA4">
              <w:rPr>
                <w:rStyle w:val="Absatz-Standardschriftart1"/>
                <w:rFonts w:ascii="Arial" w:hAnsi="Arial" w:cs="Arial"/>
                <w:sz w:val="22"/>
                <w:szCs w:val="22"/>
              </w:rPr>
              <w:t>eingezeichnet</w:t>
            </w:r>
            <w:r>
              <w:rPr>
                <w:rStyle w:val="Absatz-Standardschriftart1"/>
                <w:rFonts w:ascii="Arial" w:hAnsi="Arial" w:cs="Arial"/>
                <w:color w:val="0070C0"/>
                <w:sz w:val="22"/>
                <w:szCs w:val="22"/>
              </w:rPr>
              <w:t xml:space="preserve">.  </w:t>
            </w:r>
          </w:p>
        </w:tc>
      </w:tr>
      <w:tr w:rsidR="00BB54B6" w14:paraId="1FB18E24" w14:textId="77777777" w:rsidTr="000F4EEE">
        <w:trPr>
          <w:trHeight w:val="670"/>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F7327" w14:textId="32FF89BF" w:rsidR="00BB54B6" w:rsidRPr="00924CA4" w:rsidRDefault="00E9063F">
            <w:pPr>
              <w:pStyle w:val="Standard1"/>
              <w:spacing w:line="264" w:lineRule="auto"/>
            </w:pPr>
            <w:r w:rsidRPr="00924CA4">
              <w:rPr>
                <w:rStyle w:val="Absatz-Standardschriftart1"/>
                <w:rFonts w:ascii="Arial" w:hAnsi="Arial" w:cs="Arial"/>
                <w:sz w:val="22"/>
                <w:szCs w:val="22"/>
              </w:rPr>
              <w:t>S</w:t>
            </w:r>
            <w:r w:rsidR="0035112B" w:rsidRPr="00924CA4">
              <w:rPr>
                <w:rStyle w:val="Absatz-Standardschriftart1"/>
                <w:rFonts w:ascii="Arial" w:hAnsi="Arial" w:cs="Arial"/>
                <w:sz w:val="22"/>
                <w:szCs w:val="22"/>
              </w:rPr>
              <w:t>pätes</w:t>
            </w:r>
            <w:r w:rsidR="00924CA4" w:rsidRPr="00924CA4">
              <w:rPr>
                <w:rStyle w:val="Absatz-Standardschriftart1"/>
                <w:rFonts w:ascii="Arial" w:hAnsi="Arial" w:cs="Arial"/>
                <w:sz w:val="22"/>
                <w:szCs w:val="22"/>
              </w:rPr>
              <w:t>tens mit dem Ankündigungssignal</w:t>
            </w:r>
            <w:r w:rsidRPr="00924CA4">
              <w:rPr>
                <w:rStyle w:val="Absatz-Standardschriftart1"/>
                <w:rFonts w:ascii="Arial" w:hAnsi="Arial" w:cs="Arial"/>
                <w:sz w:val="22"/>
                <w:szCs w:val="22"/>
              </w:rPr>
              <w:t xml:space="preserve"> wird am Startschiff der </w:t>
            </w:r>
            <w:r w:rsidR="0035112B" w:rsidRPr="00924CA4">
              <w:rPr>
                <w:rStyle w:val="Absatz-Standardschriftart1"/>
                <w:rFonts w:ascii="Arial" w:hAnsi="Arial" w:cs="Arial"/>
                <w:sz w:val="22"/>
                <w:szCs w:val="22"/>
              </w:rPr>
              <w:t>ungefähr</w:t>
            </w:r>
            <w:r w:rsidR="00E80E80">
              <w:rPr>
                <w:rStyle w:val="Absatz-Standardschriftart1"/>
                <w:rFonts w:ascii="Arial" w:hAnsi="Arial" w:cs="Arial"/>
                <w:sz w:val="22"/>
                <w:szCs w:val="22"/>
              </w:rPr>
              <w:t>e</w:t>
            </w:r>
            <w:r w:rsidR="0035112B" w:rsidRPr="00924CA4">
              <w:rPr>
                <w:rStyle w:val="Absatz-Standardschriftart1"/>
                <w:rFonts w:ascii="Arial" w:hAnsi="Arial" w:cs="Arial"/>
                <w:sz w:val="22"/>
                <w:szCs w:val="22"/>
              </w:rPr>
              <w:t xml:space="preserve"> Kompasskurs des ersten Bahnschenkels </w:t>
            </w:r>
            <w:r w:rsidRPr="00924CA4">
              <w:rPr>
                <w:rStyle w:val="Absatz-Standardschriftart1"/>
                <w:rFonts w:ascii="Arial" w:hAnsi="Arial" w:cs="Arial"/>
                <w:sz w:val="22"/>
                <w:szCs w:val="22"/>
              </w:rPr>
              <w:t>angezeigt</w:t>
            </w:r>
            <w:r w:rsidR="0035112B" w:rsidRPr="00924CA4">
              <w:rPr>
                <w:rStyle w:val="Absatz-Standardschriftart1"/>
                <w:rFonts w:ascii="Arial" w:hAnsi="Arial" w:cs="Arial"/>
                <w:sz w:val="22"/>
                <w:szCs w:val="22"/>
              </w:rPr>
              <w:t xml:space="preserve">. </w:t>
            </w:r>
          </w:p>
        </w:tc>
      </w:tr>
      <w:tr w:rsidR="00BB54B6" w14:paraId="7C5F4FE7"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8B51" w14:textId="77777777" w:rsidR="00BB54B6" w:rsidRDefault="0035112B">
            <w:pPr>
              <w:pStyle w:val="Standard1"/>
              <w:spacing w:line="264" w:lineRule="auto"/>
              <w:rPr>
                <w:rFonts w:ascii="Arial" w:hAnsi="Arial" w:cs="Arial"/>
                <w:b/>
              </w:rPr>
            </w:pPr>
            <w:r>
              <w:rPr>
                <w:rFonts w:ascii="Arial" w:hAnsi="Arial" w:cs="Arial"/>
                <w:b/>
              </w:rPr>
              <w:t>Der Start</w:t>
            </w:r>
          </w:p>
        </w:tc>
      </w:tr>
      <w:tr w:rsidR="00BB54B6" w14:paraId="03727325"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5AEF" w14:textId="590B30F6" w:rsidR="008D5346" w:rsidRPr="00C94778" w:rsidRDefault="0035112B" w:rsidP="00C94778">
            <w:pPr>
              <w:widowControl w:val="0"/>
              <w:autoSpaceDE w:val="0"/>
              <w:adjustRightInd w:val="0"/>
              <w:spacing w:after="240" w:line="360" w:lineRule="atLeast"/>
              <w:textAlignment w:val="auto"/>
              <w:rPr>
                <w:rFonts w:ascii="Arial" w:hAnsi="Arial" w:cs="Arial"/>
              </w:rPr>
            </w:pPr>
            <w:r w:rsidRPr="00793B14">
              <w:rPr>
                <w:rStyle w:val="Absatz-Standardschriftart1"/>
                <w:rFonts w:ascii="Arial" w:hAnsi="Arial" w:cs="Arial"/>
              </w:rPr>
              <w:t xml:space="preserve">Die Startlinie wird gebildet durch den Flaggenstock </w:t>
            </w:r>
            <w:r w:rsidR="00704F86" w:rsidRPr="00793B14">
              <w:rPr>
                <w:rStyle w:val="Absatz-Standardschriftart1"/>
                <w:rFonts w:ascii="Arial" w:hAnsi="Arial" w:cs="Arial"/>
              </w:rPr>
              <w:t xml:space="preserve">mit einer orangefarbenen Flagge </w:t>
            </w:r>
            <w:r w:rsidRPr="00793B14">
              <w:rPr>
                <w:rStyle w:val="Absatz-Standardschriftart1"/>
                <w:rFonts w:ascii="Arial" w:hAnsi="Arial" w:cs="Arial"/>
              </w:rPr>
              <w:t xml:space="preserve">auf dem Startschiff </w:t>
            </w:r>
            <w:r w:rsidR="00704F86" w:rsidRPr="00793B14">
              <w:rPr>
                <w:rStyle w:val="Absatz-Standardschriftart1"/>
                <w:rFonts w:ascii="Arial" w:hAnsi="Arial" w:cs="Arial"/>
              </w:rPr>
              <w:t xml:space="preserve">am Steuerbordende </w:t>
            </w:r>
            <w:r w:rsidRPr="00793B14">
              <w:rPr>
                <w:rStyle w:val="Absatz-Standardschriftart1"/>
                <w:rFonts w:ascii="Arial" w:hAnsi="Arial" w:cs="Arial"/>
              </w:rPr>
              <w:t>und einer</w:t>
            </w:r>
            <w:r w:rsidR="00704F86" w:rsidRPr="00793B14">
              <w:rPr>
                <w:rStyle w:val="Absatz-Standardschriftart1"/>
                <w:rFonts w:ascii="Arial" w:hAnsi="Arial" w:cs="Arial"/>
              </w:rPr>
              <w:t xml:space="preserve"> </w:t>
            </w:r>
            <w:r w:rsidRPr="00793B14">
              <w:rPr>
                <w:rStyle w:val="Absatz-Standardschriftart1"/>
                <w:rFonts w:ascii="Arial" w:hAnsi="Arial" w:cs="Arial"/>
              </w:rPr>
              <w:t>orange</w:t>
            </w:r>
            <w:r w:rsidR="00704F86" w:rsidRPr="00793B14">
              <w:rPr>
                <w:rStyle w:val="Absatz-Standardschriftart1"/>
                <w:rFonts w:ascii="Arial" w:hAnsi="Arial" w:cs="Arial"/>
              </w:rPr>
              <w:t xml:space="preserve">farbenen </w:t>
            </w:r>
            <w:r w:rsidR="00C94778" w:rsidRPr="00793B14">
              <w:rPr>
                <w:rStyle w:val="Absatz-Standardschriftart1"/>
                <w:rFonts w:ascii="Arial" w:hAnsi="Arial" w:cs="Arial"/>
              </w:rPr>
              <w:t xml:space="preserve">Flagge auf einer orangefarbenen </w:t>
            </w:r>
            <w:r w:rsidR="00704F86" w:rsidRPr="00793B14">
              <w:rPr>
                <w:rStyle w:val="Absatz-Standardschriftart1"/>
                <w:rFonts w:ascii="Arial" w:hAnsi="Arial" w:cs="Arial"/>
              </w:rPr>
              <w:t xml:space="preserve">Würfelboje auf der Bahnseite  </w:t>
            </w:r>
            <w:r w:rsidR="00704F86" w:rsidRPr="00924CA4">
              <w:rPr>
                <w:rStyle w:val="Absatz-Standardschriftart1"/>
                <w:rFonts w:ascii="Arial" w:hAnsi="Arial" w:cs="Arial"/>
              </w:rPr>
              <w:t>am Backbordende</w:t>
            </w:r>
            <w:r w:rsidRPr="00235A0F">
              <w:rPr>
                <w:rStyle w:val="Absatz-Standardschriftart1"/>
                <w:rFonts w:ascii="Arial" w:hAnsi="Arial" w:cs="Arial"/>
                <w:color w:val="0070C0"/>
              </w:rPr>
              <w:t>.</w:t>
            </w:r>
            <w:r w:rsidR="008D5346" w:rsidRPr="00235A0F">
              <w:rPr>
                <w:rFonts w:ascii="Times" w:hAnsi="Times" w:cs="Times"/>
                <w:color w:val="0070C0"/>
                <w:sz w:val="32"/>
                <w:szCs w:val="32"/>
              </w:rPr>
              <w:t xml:space="preserve"> </w:t>
            </w:r>
          </w:p>
        </w:tc>
      </w:tr>
      <w:tr w:rsidR="00BB54B6" w14:paraId="16030E64"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41A4" w14:textId="2CE0027A" w:rsidR="00BB54B6" w:rsidRDefault="0035112B">
            <w:pPr>
              <w:pStyle w:val="Standard1"/>
              <w:spacing w:line="264" w:lineRule="auto"/>
            </w:pPr>
            <w:r>
              <w:rPr>
                <w:rStyle w:val="Absatz-Standardschriftart1"/>
                <w:rFonts w:ascii="Arial" w:hAnsi="Arial" w:cs="Arial"/>
                <w:sz w:val="22"/>
                <w:szCs w:val="22"/>
              </w:rPr>
              <w:lastRenderedPageBreak/>
              <w:t xml:space="preserve">Boote, die später als  5 Minuten nach ihrem Startsignal starten, werden ohne Verhandlung als DNC oder DNS gewertet. (Änderung WR </w:t>
            </w:r>
            <w:r w:rsidRPr="00924CA4">
              <w:rPr>
                <w:rStyle w:val="Absatz-Standardschriftart1"/>
                <w:rFonts w:ascii="Arial" w:hAnsi="Arial" w:cs="Arial"/>
                <w:sz w:val="22"/>
                <w:szCs w:val="22"/>
              </w:rPr>
              <w:t>A4</w:t>
            </w:r>
            <w:r w:rsidR="00235A0F" w:rsidRPr="00924CA4">
              <w:rPr>
                <w:rStyle w:val="Absatz-Standardschriftart1"/>
                <w:rFonts w:ascii="Arial" w:hAnsi="Arial" w:cs="Arial"/>
                <w:sz w:val="22"/>
                <w:szCs w:val="22"/>
              </w:rPr>
              <w:t xml:space="preserve"> und A5</w:t>
            </w:r>
            <w:r w:rsidRPr="00924CA4">
              <w:rPr>
                <w:rStyle w:val="Absatz-Standardschriftart1"/>
                <w:rFonts w:ascii="Arial" w:hAnsi="Arial" w:cs="Arial"/>
                <w:sz w:val="22"/>
                <w:szCs w:val="22"/>
              </w:rPr>
              <w:t>)</w:t>
            </w:r>
            <w:r w:rsidRPr="00924CA4">
              <w:t xml:space="preserve"> </w:t>
            </w:r>
          </w:p>
        </w:tc>
      </w:tr>
      <w:tr w:rsidR="00BB54B6" w14:paraId="6D5DA26F"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B1" w14:textId="5A80EADA" w:rsidR="00BB54B6" w:rsidRPr="00924CA4" w:rsidRDefault="0035112B">
            <w:pPr>
              <w:pStyle w:val="Standard1"/>
              <w:spacing w:line="264" w:lineRule="auto"/>
            </w:pPr>
            <w:r w:rsidRPr="00924CA4">
              <w:rPr>
                <w:rStyle w:val="Absatz-Standardschriftart1"/>
                <w:rFonts w:ascii="Arial" w:hAnsi="Arial" w:cs="Arial"/>
                <w:b/>
                <w:sz w:val="22"/>
                <w:szCs w:val="22"/>
              </w:rPr>
              <w:t>Änderung des nächsten Bahnschenkels</w:t>
            </w:r>
          </w:p>
          <w:p w14:paraId="0A7C381A" w14:textId="204BD830" w:rsidR="00BB54B6" w:rsidRPr="00924CA4" w:rsidRDefault="000C2255" w:rsidP="00070E90">
            <w:pPr>
              <w:pStyle w:val="Standard1"/>
              <w:spacing w:line="264" w:lineRule="auto"/>
              <w:rPr>
                <w:rStyle w:val="Absatz-Standardschriftart1"/>
                <w:rFonts w:ascii="Arial" w:hAnsi="Arial" w:cs="Arial"/>
                <w:sz w:val="22"/>
                <w:szCs w:val="22"/>
              </w:rPr>
            </w:pPr>
            <w:r w:rsidRPr="00924CA4">
              <w:rPr>
                <w:rStyle w:val="Absatz-Standardschriftart1"/>
                <w:rFonts w:ascii="Arial" w:hAnsi="Arial" w:cs="Arial"/>
                <w:sz w:val="22"/>
                <w:szCs w:val="22"/>
              </w:rPr>
              <w:t xml:space="preserve"> Um eine Bahnänderung durchzuführen, wird das Wettfahrtkomitee eine neue Bahnmarke auslegen (oder die Ziellinie verlegen) und die alte Bahnmarke so bald als möglich entfernen. Wenn in einer weiteren Bahnänderung die ersetzte Bahnmarke verlegt wird, wird </w:t>
            </w:r>
            <w:r w:rsidR="00070E90" w:rsidRPr="00924CA4">
              <w:rPr>
                <w:rStyle w:val="Absatz-Standardschriftart1"/>
                <w:rFonts w:ascii="Arial" w:hAnsi="Arial" w:cs="Arial"/>
                <w:sz w:val="22"/>
                <w:szCs w:val="22"/>
              </w:rPr>
              <w:t xml:space="preserve">wieder </w:t>
            </w:r>
            <w:r w:rsidRPr="00924CA4">
              <w:rPr>
                <w:rStyle w:val="Absatz-Standardschriftart1"/>
                <w:rFonts w:ascii="Arial" w:hAnsi="Arial" w:cs="Arial"/>
                <w:sz w:val="22"/>
                <w:szCs w:val="22"/>
              </w:rPr>
              <w:t xml:space="preserve">die originale Bahnmarke </w:t>
            </w:r>
            <w:r w:rsidR="00070E90" w:rsidRPr="00924CA4">
              <w:rPr>
                <w:rStyle w:val="Absatz-Standardschriftart1"/>
                <w:rFonts w:ascii="Arial" w:hAnsi="Arial" w:cs="Arial"/>
                <w:sz w:val="22"/>
                <w:szCs w:val="22"/>
              </w:rPr>
              <w:t>ausgelegt.</w:t>
            </w:r>
          </w:p>
          <w:p w14:paraId="6F76C1A5" w14:textId="77777777" w:rsidR="00070E90" w:rsidRPr="00924CA4" w:rsidRDefault="00070E90" w:rsidP="00070E90">
            <w:pPr>
              <w:pStyle w:val="Standard1"/>
              <w:spacing w:line="264" w:lineRule="auto"/>
              <w:rPr>
                <w:rStyle w:val="Absatz-Standardschriftart1"/>
                <w:rFonts w:ascii="Arial" w:hAnsi="Arial" w:cs="Arial"/>
                <w:sz w:val="22"/>
                <w:szCs w:val="22"/>
              </w:rPr>
            </w:pPr>
            <w:r w:rsidRPr="00924CA4">
              <w:rPr>
                <w:rStyle w:val="Absatz-Standardschriftart1"/>
                <w:rFonts w:ascii="Arial" w:hAnsi="Arial" w:cs="Arial"/>
                <w:sz w:val="22"/>
                <w:szCs w:val="22"/>
              </w:rPr>
              <w:t>Wenn Bahnmarke 1 geändert wird, wird auch Bahnmarke 2 entsprechend verändert, um die ursprüngliche Form des Kurses beizuhalten.</w:t>
            </w:r>
          </w:p>
          <w:p w14:paraId="0E51A618" w14:textId="043F6EEA" w:rsidR="00070E90" w:rsidRPr="00924CA4" w:rsidRDefault="00070E90" w:rsidP="00070E90">
            <w:pPr>
              <w:pStyle w:val="Standard1"/>
              <w:spacing w:line="264" w:lineRule="auto"/>
              <w:rPr>
                <w:strike/>
              </w:rPr>
            </w:pPr>
            <w:r w:rsidRPr="00924CA4">
              <w:rPr>
                <w:rStyle w:val="Absatz-Standardschriftart1"/>
                <w:rFonts w:ascii="Arial" w:hAnsi="Arial" w:cs="Arial"/>
                <w:sz w:val="22"/>
                <w:szCs w:val="22"/>
              </w:rPr>
              <w:t>Ausser an einem Gate, müssen die Boote zwischen dem Boot des Wettfahrtkomitees das die Bahnänderung anzeigt und der nahen Bahnmarke passieren, dabei die Bahnmarke an Backbord und das Boot des Wettfahrtkomitees and Steuerbord lassen</w:t>
            </w:r>
          </w:p>
        </w:tc>
      </w:tr>
      <w:tr w:rsidR="00BB54B6" w14:paraId="7378C4E1"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739C" w14:textId="77777777" w:rsidR="00BB54B6" w:rsidRPr="00924CA4" w:rsidRDefault="0035112B">
            <w:pPr>
              <w:pStyle w:val="Standard1"/>
              <w:spacing w:line="264" w:lineRule="auto"/>
            </w:pPr>
            <w:r w:rsidRPr="00924CA4">
              <w:rPr>
                <w:rStyle w:val="Absatz-Standardschriftart1"/>
                <w:rFonts w:ascii="Arial" w:hAnsi="Arial" w:cs="Arial"/>
                <w:b/>
                <w:sz w:val="22"/>
                <w:szCs w:val="22"/>
              </w:rPr>
              <w:t>Das Ziel</w:t>
            </w:r>
          </w:p>
          <w:p w14:paraId="36B9081B" w14:textId="05F880D6" w:rsidR="00F10F2D" w:rsidRDefault="0035112B" w:rsidP="00F10F2D">
            <w:pPr>
              <w:pStyle w:val="Standard1"/>
              <w:spacing w:line="264" w:lineRule="auto"/>
            </w:pPr>
            <w:r w:rsidRPr="00924CA4">
              <w:rPr>
                <w:rStyle w:val="Absatz-Standardschriftart1"/>
                <w:rFonts w:ascii="Arial" w:hAnsi="Arial" w:cs="Arial"/>
                <w:sz w:val="22"/>
                <w:szCs w:val="22"/>
              </w:rPr>
              <w:t xml:space="preserve">Die Ziellinie wird gebildet durch den Flaggenstock auf dem Startschiff mit  </w:t>
            </w:r>
            <w:r w:rsidR="00F10F2D" w:rsidRPr="00924CA4">
              <w:rPr>
                <w:rStyle w:val="Absatz-Standardschriftart1"/>
                <w:rFonts w:ascii="Arial" w:hAnsi="Arial" w:cs="Arial"/>
                <w:sz w:val="22"/>
                <w:szCs w:val="22"/>
              </w:rPr>
              <w:t xml:space="preserve">einer </w:t>
            </w:r>
            <w:r w:rsidR="005858A8">
              <w:rPr>
                <w:rStyle w:val="Absatz-Standardschriftart1"/>
                <w:rFonts w:ascii="Arial" w:hAnsi="Arial" w:cs="Arial"/>
                <w:sz w:val="22"/>
                <w:szCs w:val="22"/>
              </w:rPr>
              <w:t>orangenen</w:t>
            </w:r>
            <w:r w:rsidR="00924CA4" w:rsidRPr="00924CA4">
              <w:rPr>
                <w:rStyle w:val="Absatz-Standardschriftart1"/>
                <w:rFonts w:ascii="Arial" w:hAnsi="Arial" w:cs="Arial"/>
                <w:sz w:val="22"/>
                <w:szCs w:val="22"/>
              </w:rPr>
              <w:t xml:space="preserve"> </w:t>
            </w:r>
            <w:r w:rsidR="00F10F2D" w:rsidRPr="00924CA4">
              <w:rPr>
                <w:rStyle w:val="Absatz-Standardschriftart1"/>
                <w:rFonts w:ascii="Arial" w:hAnsi="Arial" w:cs="Arial"/>
                <w:sz w:val="22"/>
                <w:szCs w:val="22"/>
              </w:rPr>
              <w:t>Flagge</w:t>
            </w:r>
            <w:r w:rsidRPr="00924CA4">
              <w:rPr>
                <w:rStyle w:val="Absatz-Standardschriftart1"/>
                <w:rFonts w:ascii="Arial" w:hAnsi="Arial" w:cs="Arial"/>
                <w:sz w:val="22"/>
                <w:szCs w:val="22"/>
              </w:rPr>
              <w:t xml:space="preserve"> und einer </w:t>
            </w:r>
            <w:r w:rsidR="00F10F2D" w:rsidRPr="00924CA4">
              <w:rPr>
                <w:rStyle w:val="Absatz-Standardschriftart1"/>
                <w:rFonts w:ascii="Arial" w:hAnsi="Arial" w:cs="Arial"/>
                <w:sz w:val="22"/>
                <w:szCs w:val="22"/>
              </w:rPr>
              <w:t xml:space="preserve">gelben </w:t>
            </w:r>
            <w:r w:rsidRPr="00924CA4">
              <w:rPr>
                <w:rStyle w:val="Absatz-Standardschriftart1"/>
                <w:rFonts w:ascii="Arial" w:hAnsi="Arial" w:cs="Arial"/>
                <w:sz w:val="22"/>
                <w:szCs w:val="22"/>
              </w:rPr>
              <w:t xml:space="preserve">dreieckigen Boje </w:t>
            </w:r>
            <w:r w:rsidR="00F10F2D" w:rsidRPr="00924CA4">
              <w:t xml:space="preserve"> </w:t>
            </w:r>
          </w:p>
        </w:tc>
      </w:tr>
      <w:tr w:rsidR="00BB54B6" w14:paraId="762D2D13"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DA1B" w14:textId="77777777" w:rsidR="00BB54B6" w:rsidRDefault="0035112B">
            <w:pPr>
              <w:pStyle w:val="Standard1"/>
              <w:spacing w:line="264" w:lineRule="auto"/>
            </w:pPr>
            <w:r>
              <w:rPr>
                <w:rStyle w:val="Absatz-Standardschriftart1"/>
                <w:rFonts w:ascii="Arial" w:hAnsi="Arial" w:cs="Arial"/>
                <w:b/>
                <w:sz w:val="22"/>
                <w:szCs w:val="22"/>
              </w:rPr>
              <w:t>Strafsystem</w:t>
            </w:r>
          </w:p>
        </w:tc>
      </w:tr>
      <w:tr w:rsidR="00BB54B6" w14:paraId="7F38D8E2"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11" w14:textId="29DF3848" w:rsidR="00BB54B6" w:rsidRDefault="0035112B">
            <w:pPr>
              <w:pStyle w:val="Standard1"/>
              <w:spacing w:line="264" w:lineRule="auto"/>
            </w:pPr>
            <w:r>
              <w:rPr>
                <w:rStyle w:val="Absatz-Standardschriftart1"/>
                <w:rFonts w:ascii="Arial" w:hAnsi="Arial" w:cs="Arial"/>
                <w:sz w:val="22"/>
                <w:szCs w:val="22"/>
              </w:rPr>
              <w:t xml:space="preserve"> </w:t>
            </w:r>
            <w:r w:rsidR="00924CA4">
              <w:rPr>
                <w:rStyle w:val="Absatz-Standardschriftart1"/>
                <w:rFonts w:ascii="Arial" w:hAnsi="Arial" w:cs="Arial"/>
                <w:sz w:val="22"/>
                <w:szCs w:val="22"/>
              </w:rPr>
              <w:t xml:space="preserve">Die Regeln </w:t>
            </w:r>
            <w:r w:rsidRPr="00924CA4">
              <w:rPr>
                <w:rStyle w:val="Absatz-Standardschriftart1"/>
                <w:rFonts w:ascii="Arial" w:hAnsi="Arial" w:cs="Arial"/>
                <w:sz w:val="22"/>
                <w:szCs w:val="22"/>
              </w:rPr>
              <w:t>44.1</w:t>
            </w:r>
            <w:r w:rsidR="00184FE8" w:rsidRPr="00924CA4">
              <w:rPr>
                <w:rStyle w:val="Absatz-Standardschriftart1"/>
                <w:rFonts w:ascii="Arial" w:hAnsi="Arial" w:cs="Arial"/>
                <w:sz w:val="22"/>
                <w:szCs w:val="22"/>
              </w:rPr>
              <w:t>, 44.2</w:t>
            </w:r>
            <w:r w:rsidRPr="00924CA4">
              <w:rPr>
                <w:rStyle w:val="Absatz-Standardschriftart1"/>
                <w:rFonts w:ascii="Arial" w:hAnsi="Arial" w:cs="Arial"/>
                <w:sz w:val="22"/>
                <w:szCs w:val="22"/>
              </w:rPr>
              <w:t xml:space="preserve"> und P2.1 </w:t>
            </w:r>
            <w:r w:rsidR="00184FE8" w:rsidRPr="00924CA4">
              <w:rPr>
                <w:rStyle w:val="Absatz-Standardschriftart1"/>
                <w:rFonts w:ascii="Arial" w:hAnsi="Arial" w:cs="Arial"/>
                <w:sz w:val="22"/>
                <w:szCs w:val="22"/>
              </w:rPr>
              <w:t xml:space="preserve">sind </w:t>
            </w:r>
            <w:r w:rsidRPr="00924CA4">
              <w:rPr>
                <w:rStyle w:val="Absatz-Standardschriftart1"/>
                <w:rFonts w:ascii="Arial" w:hAnsi="Arial" w:cs="Arial"/>
                <w:sz w:val="22"/>
                <w:szCs w:val="22"/>
              </w:rPr>
              <w:t xml:space="preserve">geändert, </w:t>
            </w:r>
            <w:r w:rsidR="00184FE8" w:rsidRPr="00924CA4">
              <w:rPr>
                <w:rStyle w:val="Absatz-Standardschriftart1"/>
                <w:rFonts w:ascii="Arial" w:hAnsi="Arial" w:cs="Arial"/>
                <w:sz w:val="22"/>
                <w:szCs w:val="22"/>
              </w:rPr>
              <w:t xml:space="preserve">durch eine </w:t>
            </w:r>
            <w:r w:rsidRPr="00924CA4">
              <w:rPr>
                <w:rStyle w:val="Absatz-Standardschriftart1"/>
                <w:rFonts w:ascii="Arial" w:hAnsi="Arial" w:cs="Arial"/>
                <w:sz w:val="22"/>
                <w:szCs w:val="22"/>
              </w:rPr>
              <w:t xml:space="preserve">Ein-Drehung-Strafe </w:t>
            </w:r>
            <w:r w:rsidR="00184FE8" w:rsidRPr="00924CA4">
              <w:rPr>
                <w:rStyle w:val="Absatz-Standardschriftart1"/>
                <w:rFonts w:ascii="Arial" w:hAnsi="Arial" w:cs="Arial"/>
                <w:sz w:val="22"/>
                <w:szCs w:val="22"/>
              </w:rPr>
              <w:t xml:space="preserve">mit einer Wende und einer Halse </w:t>
            </w:r>
          </w:p>
        </w:tc>
      </w:tr>
      <w:tr w:rsidR="00BB54B6" w14:paraId="70ABBCD8"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4598" w14:textId="77777777" w:rsidR="00BB54B6" w:rsidRDefault="0035112B">
            <w:pPr>
              <w:pStyle w:val="Standard1"/>
              <w:spacing w:line="264" w:lineRule="auto"/>
            </w:pPr>
            <w:r>
              <w:rPr>
                <w:rStyle w:val="Absatz-Standardschriftart1"/>
                <w:rFonts w:ascii="Arial" w:hAnsi="Arial" w:cs="Arial"/>
                <w:sz w:val="22"/>
                <w:szCs w:val="22"/>
              </w:rPr>
              <w:t>Es gilt Anhang P.</w:t>
            </w:r>
          </w:p>
        </w:tc>
      </w:tr>
      <w:tr w:rsidR="00BB54B6" w14:paraId="798AAEDC"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4AD4" w14:textId="77777777" w:rsidR="00BB54B6" w:rsidRDefault="0035112B">
            <w:pPr>
              <w:pStyle w:val="Standard1"/>
              <w:spacing w:line="264" w:lineRule="auto"/>
            </w:pPr>
            <w:r>
              <w:rPr>
                <w:rStyle w:val="Absatz-Standardschriftart1"/>
                <w:rFonts w:ascii="Arial" w:hAnsi="Arial" w:cs="Arial"/>
                <w:b/>
                <w:sz w:val="22"/>
                <w:szCs w:val="22"/>
              </w:rPr>
              <w:t>Zeitlimits und Sollzeiten</w:t>
            </w:r>
          </w:p>
        </w:tc>
      </w:tr>
      <w:tr w:rsidR="00BB54B6" w14:paraId="7C76E525"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13E6" w14:textId="77777777" w:rsidR="00BB54B6" w:rsidRDefault="0035112B">
            <w:pPr>
              <w:pStyle w:val="Standard1"/>
              <w:spacing w:line="264" w:lineRule="auto"/>
            </w:pPr>
            <w:r>
              <w:rPr>
                <w:rStyle w:val="Absatz-Standardschriftart1"/>
                <w:rFonts w:ascii="Arial" w:hAnsi="Arial" w:cs="Arial"/>
                <w:sz w:val="22"/>
                <w:szCs w:val="22"/>
              </w:rPr>
              <w:t>Sollzeiten und Zeitlimits sind wie folgt:</w:t>
            </w:r>
          </w:p>
          <w:p w14:paraId="6BFF40A2" w14:textId="77777777" w:rsidR="00BB54B6" w:rsidRDefault="0035112B">
            <w:pPr>
              <w:pStyle w:val="Standard1"/>
              <w:tabs>
                <w:tab w:val="left" w:pos="1455"/>
                <w:tab w:val="left" w:pos="2835"/>
              </w:tabs>
              <w:spacing w:line="264" w:lineRule="auto"/>
            </w:pPr>
            <w:r>
              <w:rPr>
                <w:rStyle w:val="Absatz-Standardschriftart1"/>
                <w:rFonts w:ascii="Arial" w:hAnsi="Arial" w:cs="Arial"/>
                <w:sz w:val="22"/>
                <w:szCs w:val="22"/>
              </w:rPr>
              <w:t>Klasse:</w:t>
            </w:r>
            <w:r>
              <w:rPr>
                <w:rStyle w:val="Absatz-Standardschriftart1"/>
                <w:rFonts w:ascii="Arial" w:hAnsi="Arial" w:cs="Arial"/>
                <w:b/>
                <w:sz w:val="22"/>
                <w:szCs w:val="22"/>
              </w:rPr>
              <w:t xml:space="preserve"> Folkeboot</w:t>
            </w:r>
            <w:r>
              <w:rPr>
                <w:rStyle w:val="Absatz-Standardschriftart1"/>
                <w:rFonts w:ascii="Arial" w:hAnsi="Arial" w:cs="Arial"/>
                <w:sz w:val="22"/>
                <w:szCs w:val="22"/>
              </w:rPr>
              <w:tab/>
              <w:t>Sollzeit:</w:t>
            </w:r>
            <w:r>
              <w:rPr>
                <w:rStyle w:val="Absatz-Standardschriftart1"/>
                <w:rFonts w:ascii="Arial" w:hAnsi="Arial" w:cs="Arial"/>
                <w:b/>
                <w:sz w:val="22"/>
                <w:szCs w:val="22"/>
              </w:rPr>
              <w:t xml:space="preserve"> 50</w:t>
            </w:r>
            <w:r>
              <w:rPr>
                <w:rStyle w:val="Absatz-Standardschriftart1"/>
                <w:rFonts w:ascii="Arial" w:hAnsi="Arial" w:cs="Arial"/>
                <w:sz w:val="22"/>
                <w:szCs w:val="22"/>
              </w:rPr>
              <w:t xml:space="preserve"> min</w:t>
            </w:r>
            <w:r>
              <w:rPr>
                <w:rStyle w:val="Absatz-Standardschriftart1"/>
                <w:rFonts w:ascii="Arial" w:hAnsi="Arial" w:cs="Arial"/>
                <w:sz w:val="22"/>
                <w:szCs w:val="22"/>
              </w:rPr>
              <w:tab/>
              <w:t xml:space="preserve">Zeitlimit: </w:t>
            </w:r>
            <w:r>
              <w:rPr>
                <w:rStyle w:val="Absatz-Standardschriftart1"/>
                <w:rFonts w:ascii="Arial" w:hAnsi="Arial" w:cs="Arial"/>
                <w:b/>
                <w:sz w:val="22"/>
                <w:szCs w:val="22"/>
              </w:rPr>
              <w:t>90</w:t>
            </w:r>
            <w:r>
              <w:rPr>
                <w:rStyle w:val="Absatz-Standardschriftart1"/>
                <w:rFonts w:ascii="Arial" w:hAnsi="Arial" w:cs="Arial"/>
                <w:sz w:val="22"/>
                <w:szCs w:val="22"/>
              </w:rPr>
              <w:t xml:space="preserve"> min</w:t>
            </w:r>
          </w:p>
          <w:p w14:paraId="3A5F7E23" w14:textId="77777777" w:rsidR="00BB54B6" w:rsidRDefault="0035112B">
            <w:pPr>
              <w:pStyle w:val="Standard1"/>
              <w:spacing w:line="264" w:lineRule="auto"/>
            </w:pPr>
            <w:r>
              <w:rPr>
                <w:rStyle w:val="Absatz-Standardschriftart1"/>
                <w:rFonts w:ascii="Arial" w:hAnsi="Arial" w:cs="Arial"/>
                <w:sz w:val="22"/>
                <w:szCs w:val="22"/>
              </w:rPr>
              <w:t>Das nicht Einhalten der Sollzeit ist kein Grund für einen Antrag auf Wiedergutmachung. Das ändert Regel 62.1(a).</w:t>
            </w:r>
          </w:p>
        </w:tc>
      </w:tr>
      <w:tr w:rsidR="00BB54B6" w14:paraId="0B9E86E6"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B3E0" w14:textId="20CF8AE0" w:rsidR="00BB54B6" w:rsidRDefault="0035112B">
            <w:pPr>
              <w:pStyle w:val="Standard1"/>
              <w:spacing w:line="264" w:lineRule="auto"/>
            </w:pPr>
            <w:r>
              <w:rPr>
                <w:rStyle w:val="Absatz-Standardschriftart1"/>
                <w:rFonts w:ascii="Arial" w:hAnsi="Arial" w:cs="Arial"/>
                <w:sz w:val="22"/>
                <w:szCs w:val="22"/>
              </w:rPr>
              <w:t xml:space="preserve">Boote, die nicht innerhalb von </w:t>
            </w:r>
            <w:r>
              <w:rPr>
                <w:rStyle w:val="Absatz-Standardschriftart1"/>
                <w:rFonts w:ascii="Arial" w:hAnsi="Arial" w:cs="Arial"/>
                <w:b/>
                <w:sz w:val="22"/>
                <w:szCs w:val="22"/>
              </w:rPr>
              <w:t>30</w:t>
            </w:r>
            <w:r>
              <w:rPr>
                <w:rStyle w:val="Absatz-Standardschriftart1"/>
                <w:rFonts w:ascii="Arial" w:hAnsi="Arial" w:cs="Arial"/>
                <w:sz w:val="22"/>
                <w:szCs w:val="22"/>
              </w:rPr>
              <w:t xml:space="preserve"> min</w:t>
            </w:r>
            <w:r w:rsidR="00E13FFF">
              <w:rPr>
                <w:rStyle w:val="Absatz-Standardschriftart1"/>
                <w:rFonts w:ascii="Arial" w:hAnsi="Arial" w:cs="Arial"/>
                <w:sz w:val="22"/>
                <w:szCs w:val="22"/>
              </w:rPr>
              <w:t>,</w:t>
            </w:r>
            <w:r>
              <w:rPr>
                <w:rStyle w:val="Absatz-Standardschriftart1"/>
                <w:rFonts w:ascii="Arial" w:hAnsi="Arial" w:cs="Arial"/>
                <w:sz w:val="22"/>
                <w:szCs w:val="22"/>
              </w:rPr>
              <w:t xml:space="preserve"> nachdem das erste Boot die Bahn </w:t>
            </w:r>
            <w:r w:rsidRPr="00D21A1C">
              <w:rPr>
                <w:rStyle w:val="Absatz-Standardschriftart1"/>
                <w:rFonts w:ascii="Arial" w:hAnsi="Arial" w:cs="Arial"/>
                <w:sz w:val="22"/>
                <w:szCs w:val="22"/>
              </w:rPr>
              <w:t xml:space="preserve">abgesegelt </w:t>
            </w:r>
            <w:r w:rsidR="00EA28C8" w:rsidRPr="00D21A1C">
              <w:rPr>
                <w:rStyle w:val="Absatz-Standardschriftart1"/>
                <w:rFonts w:ascii="Arial" w:hAnsi="Arial" w:cs="Arial"/>
                <w:sz w:val="22"/>
                <w:szCs w:val="22"/>
              </w:rPr>
              <w:t xml:space="preserve">hat </w:t>
            </w:r>
            <w:r w:rsidR="00D21A1C" w:rsidRPr="00D21A1C">
              <w:rPr>
                <w:rStyle w:val="Absatz-Standardschriftart1"/>
                <w:rFonts w:ascii="Arial" w:hAnsi="Arial" w:cs="Arial"/>
                <w:sz w:val="22"/>
                <w:szCs w:val="22"/>
              </w:rPr>
              <w:t>,</w:t>
            </w:r>
            <w:r w:rsidR="00E13FFF" w:rsidRPr="00D21A1C">
              <w:rPr>
                <w:rStyle w:val="Absatz-Standardschriftart1"/>
                <w:rFonts w:ascii="Arial" w:hAnsi="Arial" w:cs="Arial"/>
                <w:sz w:val="22"/>
                <w:szCs w:val="22"/>
              </w:rPr>
              <w:t xml:space="preserve">durchs Ziel gehen, </w:t>
            </w:r>
            <w:r w:rsidRPr="00D21A1C">
              <w:rPr>
                <w:rStyle w:val="Absatz-Standardschriftart1"/>
                <w:rFonts w:ascii="Arial" w:hAnsi="Arial" w:cs="Arial"/>
                <w:sz w:val="22"/>
                <w:szCs w:val="22"/>
              </w:rPr>
              <w:t xml:space="preserve">werden ohne Verhandlung als ‘nicht durchs Ziel gegangen’ gewertet. Das </w:t>
            </w:r>
            <w:r>
              <w:rPr>
                <w:rStyle w:val="Absatz-Standardschriftart1"/>
                <w:rFonts w:ascii="Arial" w:hAnsi="Arial" w:cs="Arial"/>
                <w:sz w:val="22"/>
                <w:szCs w:val="22"/>
              </w:rPr>
              <w:t xml:space="preserve">ändert die Regeln 35, A4 und A5. </w:t>
            </w:r>
          </w:p>
        </w:tc>
      </w:tr>
      <w:tr w:rsidR="00BB54B6" w14:paraId="1D84DEC1"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9D608" w14:textId="77777777" w:rsidR="00BB54B6" w:rsidRDefault="0035112B">
            <w:pPr>
              <w:pStyle w:val="Standard1"/>
              <w:spacing w:line="264" w:lineRule="auto"/>
            </w:pPr>
            <w:r>
              <w:rPr>
                <w:rStyle w:val="Absatz-Standardschriftart1"/>
                <w:rFonts w:ascii="Arial" w:hAnsi="Arial" w:cs="Arial"/>
                <w:b/>
                <w:sz w:val="22"/>
                <w:szCs w:val="22"/>
              </w:rPr>
              <w:t>Proteste und Anträge auf Wiedergutmachung</w:t>
            </w:r>
          </w:p>
        </w:tc>
      </w:tr>
      <w:tr w:rsidR="00BB54B6" w14:paraId="30714D28"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0F79" w14:textId="6CE8D676" w:rsidR="00253A86" w:rsidRPr="00C44159" w:rsidRDefault="0035112B">
            <w:pPr>
              <w:pStyle w:val="Standard1"/>
              <w:spacing w:line="264" w:lineRule="auto"/>
              <w:rPr>
                <w:rFonts w:ascii="Arial" w:hAnsi="Arial" w:cs="Arial"/>
                <w:sz w:val="22"/>
                <w:szCs w:val="22"/>
              </w:rPr>
            </w:pPr>
            <w:r>
              <w:rPr>
                <w:rStyle w:val="Absatz-Standardschriftart1"/>
                <w:rFonts w:ascii="Arial" w:hAnsi="Arial" w:cs="Arial"/>
                <w:sz w:val="22"/>
                <w:szCs w:val="22"/>
              </w:rPr>
              <w:t xml:space="preserve">Protestformulare sind im Wettfahrtbüro erhältlich.  Die Protestzeit beträgt </w:t>
            </w:r>
            <w:r>
              <w:rPr>
                <w:rStyle w:val="Absatz-Standardschriftart1"/>
                <w:rFonts w:ascii="Arial" w:hAnsi="Arial" w:cs="Arial"/>
                <w:b/>
                <w:sz w:val="22"/>
                <w:szCs w:val="22"/>
              </w:rPr>
              <w:t>90</w:t>
            </w:r>
            <w:r>
              <w:rPr>
                <w:rStyle w:val="Absatz-Standardschriftart1"/>
                <w:rFonts w:ascii="Arial" w:hAnsi="Arial" w:cs="Arial"/>
                <w:sz w:val="22"/>
                <w:szCs w:val="22"/>
              </w:rPr>
              <w:t xml:space="preserve"> Minuten nach Zieldurchgang des letzten Bootes in der letzten Tageswettfahrt bzw. dem Signal der Wettfahrtleitung „heute keine Wettfahrten mehr“. Je nachdem was später ist</w:t>
            </w:r>
            <w:r w:rsidR="00253A86">
              <w:rPr>
                <w:rStyle w:val="Absatz-Standardschriftart1"/>
                <w:rFonts w:ascii="Arial" w:hAnsi="Arial" w:cs="Arial"/>
                <w:sz w:val="22"/>
                <w:szCs w:val="22"/>
              </w:rPr>
              <w:t>.</w:t>
            </w:r>
          </w:p>
        </w:tc>
      </w:tr>
      <w:tr w:rsidR="00BB54B6" w14:paraId="5A656E23"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9B3DA" w14:textId="77777777" w:rsidR="00BB54B6" w:rsidRDefault="0035112B">
            <w:pPr>
              <w:pStyle w:val="Standard1"/>
              <w:spacing w:line="264" w:lineRule="auto"/>
            </w:pPr>
            <w:r>
              <w:rPr>
                <w:rStyle w:val="Absatz-Standardschriftart1"/>
                <w:rFonts w:ascii="Arial" w:hAnsi="Arial" w:cs="Arial"/>
                <w:sz w:val="22"/>
                <w:szCs w:val="22"/>
              </w:rPr>
              <w:t>Nicht später als 30 Minuten nach Ablauf der Protestfrist werden Bekanntmachungen ausgehängt, um die Teilnehmer über Verhandlungen zu informieren, bei denen sie Partei sind oder als Zeugen benannt wurden. Die Verhandlungen werden im Verhandlungsraum, gelegen im Clubheim 1.OG , abgehalten und beginnen um die ausgehängte Zeit</w:t>
            </w:r>
          </w:p>
        </w:tc>
      </w:tr>
      <w:tr w:rsidR="00BB54B6" w14:paraId="5183A32F"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FEE0" w14:textId="1745320D" w:rsidR="00BB54B6" w:rsidRDefault="0035112B">
            <w:pPr>
              <w:pStyle w:val="Standard1"/>
              <w:spacing w:line="264" w:lineRule="auto"/>
            </w:pPr>
            <w:r>
              <w:rPr>
                <w:rStyle w:val="Absatz-Standardschriftart1"/>
                <w:rFonts w:ascii="Arial" w:hAnsi="Arial" w:cs="Arial"/>
                <w:sz w:val="22"/>
                <w:szCs w:val="22"/>
              </w:rPr>
              <w:t>Eine Liste der Boote, die nach Anhang P bestraft wurde</w:t>
            </w:r>
            <w:r w:rsidR="00793B14">
              <w:rPr>
                <w:rStyle w:val="Absatz-Standardschriftart1"/>
                <w:rFonts w:ascii="Arial" w:hAnsi="Arial" w:cs="Arial"/>
                <w:sz w:val="22"/>
                <w:szCs w:val="22"/>
              </w:rPr>
              <w:t>n</w:t>
            </w:r>
            <w:r>
              <w:rPr>
                <w:rStyle w:val="Absatz-Standardschriftart1"/>
                <w:rFonts w:ascii="Arial" w:hAnsi="Arial" w:cs="Arial"/>
                <w:sz w:val="22"/>
                <w:szCs w:val="22"/>
              </w:rPr>
              <w:t>, wird vor Ende der Protestfrist ausgehängt.</w:t>
            </w:r>
          </w:p>
        </w:tc>
      </w:tr>
      <w:tr w:rsidR="00BB54B6" w14:paraId="32191000"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1CE3" w14:textId="462BA115" w:rsidR="00BB54B6" w:rsidRDefault="0035112B">
            <w:pPr>
              <w:pStyle w:val="Standard1"/>
              <w:spacing w:line="264" w:lineRule="auto"/>
            </w:pPr>
            <w:r>
              <w:rPr>
                <w:rStyle w:val="Absatz-Standardschriftart1"/>
                <w:rFonts w:ascii="Arial" w:hAnsi="Arial" w:cs="Arial"/>
                <w:sz w:val="22"/>
                <w:szCs w:val="22"/>
              </w:rPr>
              <w:t>Verstöße gegen die Segelanweisungen  sind nicht Gründe für einen Protest durch ein Boot (Änderung WR 60.1</w:t>
            </w:r>
          </w:p>
        </w:tc>
      </w:tr>
      <w:tr w:rsidR="00BB54B6" w14:paraId="1B32A9CF"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79A2F" w14:textId="77777777" w:rsidR="00BB54B6" w:rsidRDefault="0035112B">
            <w:pPr>
              <w:pStyle w:val="Standard1"/>
              <w:spacing w:line="264" w:lineRule="auto"/>
            </w:pPr>
            <w:r>
              <w:rPr>
                <w:rStyle w:val="Absatz-Standardschriftart1"/>
                <w:rFonts w:ascii="Arial" w:hAnsi="Arial" w:cs="Arial"/>
                <w:sz w:val="22"/>
                <w:szCs w:val="22"/>
              </w:rPr>
              <w:t>In Abänderung von WR 66 müssen am letzten Wettfahrttag Anträge auf Wiederaufnahme bei Protesten des Vortages innerhalb der Protestfrist und sonst innerhalb von 30 Minuten nach Verkünden der Entscheidung eingereicht werden.</w:t>
            </w:r>
          </w:p>
        </w:tc>
      </w:tr>
      <w:tr w:rsidR="00BB54B6" w14:paraId="1F8B3A53"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38110" w14:textId="6136FB57" w:rsidR="00BB54B6" w:rsidRDefault="0035112B">
            <w:pPr>
              <w:pStyle w:val="Standard1"/>
              <w:spacing w:line="264" w:lineRule="auto"/>
            </w:pPr>
            <w:r>
              <w:rPr>
                <w:rStyle w:val="Absatz-Standardschriftart1"/>
                <w:rFonts w:ascii="Arial" w:hAnsi="Arial" w:cs="Arial"/>
                <w:b/>
                <w:sz w:val="22"/>
                <w:szCs w:val="22"/>
              </w:rPr>
              <w:t>Sicherheitsanweisungen</w:t>
            </w:r>
            <w:r>
              <w:rPr>
                <w:rStyle w:val="Absatz-Standardschriftart1"/>
                <w:rFonts w:ascii="Arial" w:hAnsi="Arial" w:cs="Arial"/>
                <w:sz w:val="22"/>
                <w:szCs w:val="22"/>
              </w:rPr>
              <w:t xml:space="preserve"> </w:t>
            </w:r>
            <w:r>
              <w:rPr>
                <w:rStyle w:val="Absatz-Standardschriftart1"/>
                <w:rFonts w:ascii="Arial" w:hAnsi="Arial" w:cs="Arial"/>
                <w:sz w:val="22"/>
                <w:szCs w:val="22"/>
              </w:rPr>
              <w:br/>
              <w:t>Ein Boot, das die Wettfah</w:t>
            </w:r>
            <w:r w:rsidR="00D21A1C">
              <w:rPr>
                <w:rStyle w:val="Absatz-Standardschriftart1"/>
                <w:rFonts w:ascii="Arial" w:hAnsi="Arial" w:cs="Arial"/>
                <w:sz w:val="22"/>
                <w:szCs w:val="22"/>
              </w:rPr>
              <w:t xml:space="preserve">rt aufgibt muss unverzüglich dem </w:t>
            </w:r>
            <w:r>
              <w:rPr>
                <w:rStyle w:val="Absatz-Standardschriftart1"/>
                <w:rFonts w:ascii="Arial" w:hAnsi="Arial" w:cs="Arial"/>
                <w:sz w:val="22"/>
                <w:szCs w:val="22"/>
              </w:rPr>
              <w:t xml:space="preserve"> Wettfahrt</w:t>
            </w:r>
            <w:r w:rsidR="00D21A1C">
              <w:rPr>
                <w:rStyle w:val="Absatz-Standardschriftart1"/>
                <w:rFonts w:ascii="Arial" w:hAnsi="Arial" w:cs="Arial"/>
                <w:sz w:val="22"/>
                <w:szCs w:val="22"/>
              </w:rPr>
              <w:t>komitee</w:t>
            </w:r>
            <w:r>
              <w:rPr>
                <w:rStyle w:val="Absatz-Standardschriftart1"/>
                <w:rFonts w:ascii="Arial" w:hAnsi="Arial" w:cs="Arial"/>
                <w:sz w:val="22"/>
                <w:szCs w:val="22"/>
              </w:rPr>
              <w:t xml:space="preserve"> bzw. das Wettfahrtbüro darüber informieren. (Tel. Nr: 0171 614 9685)</w:t>
            </w:r>
          </w:p>
        </w:tc>
      </w:tr>
      <w:tr w:rsidR="00BB54B6" w14:paraId="06BD0392"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5134" w14:textId="77777777" w:rsidR="00BB54B6" w:rsidRDefault="0035112B">
            <w:pPr>
              <w:pStyle w:val="Standard1"/>
              <w:spacing w:line="264" w:lineRule="auto"/>
            </w:pPr>
            <w:r>
              <w:rPr>
                <w:rStyle w:val="Absatz-Standardschriftart1"/>
                <w:rFonts w:ascii="Arial" w:hAnsi="Arial" w:cs="Arial"/>
                <w:b/>
                <w:sz w:val="22"/>
                <w:szCs w:val="22"/>
              </w:rPr>
              <w:t>Ersetzen von Besatzung und Ausrüstung</w:t>
            </w:r>
          </w:p>
        </w:tc>
      </w:tr>
      <w:tr w:rsidR="00BB54B6" w14:paraId="6AF304A0"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275EF" w14:textId="2236236E" w:rsidR="00BB54B6" w:rsidRDefault="0035112B" w:rsidP="001979F6">
            <w:pPr>
              <w:pStyle w:val="Standard1"/>
              <w:spacing w:line="264" w:lineRule="auto"/>
            </w:pPr>
            <w:r>
              <w:rPr>
                <w:rStyle w:val="Absatz-Standardschriftart1"/>
                <w:rFonts w:ascii="Arial" w:hAnsi="Arial" w:cs="Arial"/>
                <w:sz w:val="22"/>
                <w:szCs w:val="22"/>
              </w:rPr>
              <w:lastRenderedPageBreak/>
              <w:t xml:space="preserve">Das Ersetzen von beschädigter oder verlorener Ausrüstung ist nur mit Genehmigung durch </w:t>
            </w:r>
            <w:r w:rsidR="00D21A1C">
              <w:rPr>
                <w:rStyle w:val="Absatz-Standardschriftart1"/>
                <w:rFonts w:ascii="Arial" w:hAnsi="Arial" w:cs="Arial"/>
                <w:sz w:val="22"/>
                <w:szCs w:val="22"/>
              </w:rPr>
              <w:t xml:space="preserve">das Wettfahrtkomitee </w:t>
            </w:r>
            <w:r>
              <w:rPr>
                <w:rStyle w:val="Absatz-Standardschriftart1"/>
                <w:rFonts w:ascii="Arial" w:hAnsi="Arial" w:cs="Arial"/>
                <w:sz w:val="22"/>
                <w:szCs w:val="22"/>
              </w:rPr>
              <w:t>gestattet. Der Austausch muss bei erster zumutbarer Gelegenheit bei</w:t>
            </w:r>
            <w:r w:rsidR="00D21A1C">
              <w:rPr>
                <w:rStyle w:val="Absatz-Standardschriftart1"/>
                <w:rFonts w:ascii="Arial" w:hAnsi="Arial" w:cs="Arial"/>
                <w:sz w:val="22"/>
                <w:szCs w:val="22"/>
              </w:rPr>
              <w:t xml:space="preserve"> diesem</w:t>
            </w:r>
            <w:r>
              <w:rPr>
                <w:rStyle w:val="Absatz-Standardschriftart1"/>
                <w:rFonts w:ascii="Arial" w:hAnsi="Arial" w:cs="Arial"/>
                <w:sz w:val="22"/>
                <w:szCs w:val="22"/>
              </w:rPr>
              <w:t xml:space="preserve"> beantragt werden. </w:t>
            </w:r>
          </w:p>
        </w:tc>
      </w:tr>
      <w:tr w:rsidR="00BB54B6" w14:paraId="77465F55"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8C27" w14:textId="77777777" w:rsidR="00BB54B6" w:rsidRDefault="0035112B">
            <w:pPr>
              <w:pStyle w:val="Standard1"/>
              <w:spacing w:line="264" w:lineRule="auto"/>
            </w:pPr>
            <w:r>
              <w:rPr>
                <w:rStyle w:val="Absatz-Standardschriftart1"/>
                <w:rFonts w:ascii="Arial" w:hAnsi="Arial" w:cs="Arial"/>
                <w:b/>
                <w:sz w:val="22"/>
                <w:szCs w:val="22"/>
              </w:rPr>
              <w:t>Ausrüstungs- und Vermessungskontrollen</w:t>
            </w:r>
          </w:p>
          <w:p w14:paraId="729C7521" w14:textId="11FA09F5" w:rsidR="00BB54B6" w:rsidRDefault="0035112B">
            <w:pPr>
              <w:pStyle w:val="Standard1"/>
              <w:spacing w:line="264" w:lineRule="auto"/>
            </w:pPr>
            <w:r>
              <w:rPr>
                <w:rStyle w:val="Absatz-Standardschriftart1"/>
                <w:rFonts w:ascii="Arial" w:hAnsi="Arial" w:cs="Arial"/>
                <w:sz w:val="22"/>
                <w:szCs w:val="22"/>
              </w:rPr>
              <w:t xml:space="preserve">Ein Boot oder die Ausrüstung können jederzeit in Bezug auf die Einhaltung der Klassenvorschriften und der Segelanweisungen überprüft werden. Auf dem Wasser kann ein Boot durch </w:t>
            </w:r>
            <w:r w:rsidR="007346FE" w:rsidRPr="00D21A1C">
              <w:rPr>
                <w:rStyle w:val="Absatz-Standardschriftart1"/>
                <w:rFonts w:ascii="Arial" w:hAnsi="Arial" w:cs="Arial"/>
                <w:sz w:val="22"/>
                <w:szCs w:val="22"/>
              </w:rPr>
              <w:t xml:space="preserve">das Technische Komitee </w:t>
            </w:r>
            <w:r>
              <w:rPr>
                <w:rStyle w:val="Absatz-Standardschriftart1"/>
                <w:rFonts w:ascii="Arial" w:hAnsi="Arial" w:cs="Arial"/>
                <w:sz w:val="22"/>
                <w:szCs w:val="22"/>
              </w:rPr>
              <w:t>aufgefordert werden, sich sofort für eine Überprüfung zu einer bestimmten Stelle zu begeben.</w:t>
            </w:r>
          </w:p>
        </w:tc>
      </w:tr>
      <w:tr w:rsidR="00BB54B6" w14:paraId="647F7179"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32E4" w14:textId="77777777" w:rsidR="00BB54B6" w:rsidRDefault="0035112B">
            <w:pPr>
              <w:pStyle w:val="Standard1"/>
              <w:spacing w:line="264" w:lineRule="auto"/>
            </w:pPr>
            <w:r>
              <w:rPr>
                <w:rStyle w:val="Absatz-Standardschriftart1"/>
                <w:rFonts w:ascii="Arial" w:hAnsi="Arial" w:cs="Arial"/>
                <w:b/>
                <w:sz w:val="22"/>
                <w:szCs w:val="22"/>
              </w:rPr>
              <w:t>Werbung</w:t>
            </w:r>
          </w:p>
          <w:p w14:paraId="3EE14E23" w14:textId="77777777" w:rsidR="00BB54B6" w:rsidRDefault="0035112B">
            <w:pPr>
              <w:pStyle w:val="Standard1"/>
              <w:spacing w:line="264" w:lineRule="auto"/>
            </w:pPr>
            <w:r>
              <w:rPr>
                <w:rStyle w:val="Absatz-Standardschriftart1"/>
                <w:rFonts w:ascii="Arial" w:hAnsi="Arial" w:cs="Arial"/>
                <w:sz w:val="22"/>
                <w:szCs w:val="22"/>
              </w:rPr>
              <w:t>Vom Veranstalter gestellte Werbung ist anzubringen</w:t>
            </w:r>
          </w:p>
        </w:tc>
      </w:tr>
      <w:tr w:rsidR="00BB54B6" w14:paraId="5FE5690E"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2A38" w14:textId="77777777" w:rsidR="00BB54B6" w:rsidRDefault="0035112B">
            <w:pPr>
              <w:pStyle w:val="Standard1"/>
              <w:spacing w:line="264" w:lineRule="auto"/>
            </w:pPr>
            <w:r>
              <w:rPr>
                <w:rStyle w:val="Absatz-Standardschriftart1"/>
                <w:rFonts w:ascii="Arial" w:hAnsi="Arial" w:cs="Arial"/>
                <w:b/>
                <w:sz w:val="22"/>
                <w:szCs w:val="22"/>
              </w:rPr>
              <w:t>Funktionärsboote (Funktionsboote)</w:t>
            </w:r>
          </w:p>
          <w:p w14:paraId="612D521A" w14:textId="77777777" w:rsidR="00BB54B6" w:rsidRDefault="0035112B">
            <w:pPr>
              <w:pStyle w:val="Standard1"/>
              <w:spacing w:line="264" w:lineRule="auto"/>
            </w:pPr>
            <w:r>
              <w:rPr>
                <w:rStyle w:val="Absatz-Standardschriftart1"/>
                <w:rFonts w:ascii="Arial" w:hAnsi="Arial" w:cs="Arial"/>
                <w:sz w:val="22"/>
                <w:szCs w:val="22"/>
              </w:rPr>
              <w:t>Funktionsboote sind wie folgt durch farbige Flaggen mit Buchstaben gekennzeichnet:</w:t>
            </w:r>
          </w:p>
          <w:p w14:paraId="22B38C49" w14:textId="77777777" w:rsidR="00BB54B6" w:rsidRDefault="0035112B">
            <w:pPr>
              <w:pStyle w:val="Standard1"/>
              <w:spacing w:line="264" w:lineRule="auto"/>
            </w:pPr>
            <w:r>
              <w:rPr>
                <w:rStyle w:val="Absatz-Standardschriftart1"/>
                <w:rFonts w:ascii="Arial" w:hAnsi="Arial" w:cs="Arial"/>
                <w:sz w:val="22"/>
                <w:szCs w:val="22"/>
              </w:rPr>
              <w:t>Boote der WL:  RC</w:t>
            </w:r>
          </w:p>
          <w:p w14:paraId="5D198204" w14:textId="77777777" w:rsidR="00BB54B6" w:rsidRDefault="0035112B">
            <w:pPr>
              <w:pStyle w:val="Standard1"/>
              <w:spacing w:line="264" w:lineRule="auto"/>
            </w:pPr>
            <w:r>
              <w:rPr>
                <w:rStyle w:val="Absatz-Standardschriftart1"/>
                <w:rFonts w:ascii="Arial" w:hAnsi="Arial" w:cs="Arial"/>
                <w:sz w:val="22"/>
                <w:szCs w:val="22"/>
              </w:rPr>
              <w:t>Schiedsrichterboote: JURY oder J</w:t>
            </w:r>
          </w:p>
          <w:p w14:paraId="369DC7D1" w14:textId="77777777" w:rsidR="00BB54B6" w:rsidRDefault="0035112B">
            <w:pPr>
              <w:pStyle w:val="Standard1"/>
              <w:spacing w:line="264" w:lineRule="auto"/>
            </w:pPr>
            <w:r>
              <w:rPr>
                <w:rStyle w:val="Absatz-Standardschriftart1"/>
                <w:rFonts w:ascii="Arial" w:hAnsi="Arial" w:cs="Arial"/>
                <w:sz w:val="22"/>
                <w:szCs w:val="22"/>
              </w:rPr>
              <w:t>Presseboote: P</w:t>
            </w:r>
          </w:p>
          <w:p w14:paraId="5E077A23" w14:textId="77777777" w:rsidR="00BB54B6" w:rsidRDefault="0035112B">
            <w:pPr>
              <w:pStyle w:val="Standard1"/>
              <w:spacing w:line="264" w:lineRule="auto"/>
            </w:pPr>
            <w:r>
              <w:rPr>
                <w:rStyle w:val="Absatz-Standardschriftart1"/>
                <w:rFonts w:ascii="Arial" w:hAnsi="Arial" w:cs="Arial"/>
                <w:sz w:val="22"/>
                <w:szCs w:val="22"/>
              </w:rPr>
              <w:t>Vermesser: M</w:t>
            </w:r>
          </w:p>
        </w:tc>
      </w:tr>
      <w:tr w:rsidR="00BB54B6" w14:paraId="29FAFC65"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1DD7" w14:textId="77777777" w:rsidR="00BB54B6" w:rsidRDefault="0035112B">
            <w:pPr>
              <w:pStyle w:val="Standard1"/>
              <w:spacing w:line="264" w:lineRule="auto"/>
            </w:pPr>
            <w:r>
              <w:rPr>
                <w:rStyle w:val="Absatz-Standardschriftart1"/>
                <w:rFonts w:ascii="Arial" w:hAnsi="Arial" w:cs="Arial"/>
                <w:b/>
                <w:sz w:val="22"/>
                <w:szCs w:val="22"/>
              </w:rPr>
              <w:t>Teamboote</w:t>
            </w:r>
          </w:p>
          <w:p w14:paraId="2911C68E" w14:textId="555724C7" w:rsidR="00BB54B6" w:rsidRDefault="0035112B">
            <w:pPr>
              <w:pStyle w:val="Standard1"/>
              <w:spacing w:line="264" w:lineRule="auto"/>
            </w:pPr>
            <w:r>
              <w:rPr>
                <w:rStyle w:val="Absatz-Standardschriftart1"/>
                <w:rFonts w:ascii="Arial" w:hAnsi="Arial" w:cs="Arial"/>
                <w:sz w:val="22"/>
                <w:szCs w:val="22"/>
              </w:rPr>
              <w:t>Teamleiter, Trainer und weitere Hilfspersonen müssen vom Zeitpunkt des Vorbereitungssignal</w:t>
            </w:r>
            <w:r w:rsidR="00793B14">
              <w:rPr>
                <w:rStyle w:val="Absatz-Standardschriftart1"/>
                <w:rFonts w:ascii="Arial" w:hAnsi="Arial" w:cs="Arial"/>
                <w:sz w:val="22"/>
                <w:szCs w:val="22"/>
              </w:rPr>
              <w:t>s bis zum Ende der</w:t>
            </w:r>
            <w:r w:rsidR="00E44529">
              <w:rPr>
                <w:rStyle w:val="Absatz-Standardschriftart1"/>
                <w:rFonts w:ascii="Arial" w:hAnsi="Arial" w:cs="Arial"/>
                <w:sz w:val="22"/>
                <w:szCs w:val="22"/>
              </w:rPr>
              <w:t xml:space="preserve"> Wettfahrt</w:t>
            </w:r>
            <w:r>
              <w:rPr>
                <w:rStyle w:val="Absatz-Standardschriftart1"/>
                <w:rFonts w:ascii="Arial" w:hAnsi="Arial" w:cs="Arial"/>
                <w:sz w:val="22"/>
                <w:szCs w:val="22"/>
              </w:rPr>
              <w:t xml:space="preserve"> außerhalb der Wettfahrtgebiete bleiben, bis alle Boote durchs Ziel gegangen sind oder aufgegeben haben oder </w:t>
            </w:r>
            <w:r w:rsidR="007346FE">
              <w:rPr>
                <w:rStyle w:val="Absatz-Standardschriftart1"/>
                <w:rFonts w:ascii="Arial" w:hAnsi="Arial" w:cs="Arial"/>
                <w:sz w:val="22"/>
                <w:szCs w:val="22"/>
              </w:rPr>
              <w:t xml:space="preserve">das Wettfahrtkomitee </w:t>
            </w:r>
            <w:r>
              <w:rPr>
                <w:rStyle w:val="Absatz-Standardschriftart1"/>
                <w:rFonts w:ascii="Arial" w:hAnsi="Arial" w:cs="Arial"/>
                <w:sz w:val="22"/>
                <w:szCs w:val="22"/>
              </w:rPr>
              <w:t>eine Verschiebung, einen allgemeinen Rückruf oder einen Abbruch signalisiert.</w:t>
            </w:r>
          </w:p>
        </w:tc>
      </w:tr>
      <w:tr w:rsidR="00BB54B6" w14:paraId="5FCD123A"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17B1F" w14:textId="77777777" w:rsidR="00BB54B6" w:rsidRDefault="0035112B">
            <w:pPr>
              <w:pStyle w:val="Standard1"/>
              <w:spacing w:line="264" w:lineRule="auto"/>
            </w:pPr>
            <w:r>
              <w:rPr>
                <w:rStyle w:val="Absatz-Standardschriftart1"/>
                <w:rFonts w:ascii="Arial" w:hAnsi="Arial" w:cs="Arial"/>
                <w:b/>
                <w:sz w:val="22"/>
                <w:szCs w:val="22"/>
              </w:rPr>
              <w:t>Ordnung und Abfall</w:t>
            </w:r>
          </w:p>
        </w:tc>
      </w:tr>
      <w:tr w:rsidR="00BB54B6" w14:paraId="320B11F6"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1D3A" w14:textId="77777777" w:rsidR="00BB54B6" w:rsidRDefault="0035112B">
            <w:pPr>
              <w:pStyle w:val="Standard1"/>
              <w:spacing w:line="264" w:lineRule="auto"/>
            </w:pPr>
            <w:r>
              <w:rPr>
                <w:rStyle w:val="Absatz-Standardschriftart1"/>
                <w:rFonts w:ascii="Arial" w:hAnsi="Arial" w:cs="Arial"/>
                <w:sz w:val="22"/>
                <w:szCs w:val="22"/>
              </w:rPr>
              <w:t>Alle Boote, Trailer und Fahrzeuge müssen ausschließlich in den dafür vorgesehenen Bereichen abgestellt sein.</w:t>
            </w:r>
          </w:p>
        </w:tc>
      </w:tr>
      <w:tr w:rsidR="00BB54B6" w14:paraId="02EA72A9"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CE6AD" w14:textId="77777777" w:rsidR="00BB54B6" w:rsidRDefault="0035112B">
            <w:pPr>
              <w:pStyle w:val="Standard1"/>
              <w:spacing w:line="264" w:lineRule="auto"/>
            </w:pPr>
            <w:r>
              <w:rPr>
                <w:rStyle w:val="Absatz-Standardschriftart1"/>
                <w:rFonts w:ascii="Arial" w:hAnsi="Arial" w:cs="Arial"/>
                <w:sz w:val="22"/>
                <w:szCs w:val="22"/>
              </w:rPr>
              <w:t>Abfall muss an Land in die dafür vorgesehenen Behälter entsorgt werden.</w:t>
            </w:r>
          </w:p>
        </w:tc>
      </w:tr>
      <w:tr w:rsidR="00BB54B6" w14:paraId="197E351E"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81F3" w14:textId="77777777" w:rsidR="00BB54B6" w:rsidRDefault="0035112B">
            <w:pPr>
              <w:pStyle w:val="Standard1"/>
              <w:spacing w:line="264" w:lineRule="auto"/>
            </w:pPr>
            <w:r>
              <w:rPr>
                <w:rStyle w:val="Absatz-Standardschriftart1"/>
                <w:rFonts w:ascii="Arial" w:hAnsi="Arial" w:cs="Arial"/>
                <w:b/>
                <w:sz w:val="22"/>
                <w:szCs w:val="22"/>
              </w:rPr>
              <w:t>Einschränkungen des „Aus dem Wasser Nehmens“</w:t>
            </w:r>
          </w:p>
          <w:p w14:paraId="0DAF4F34" w14:textId="6CAF21A2" w:rsidR="00BB54B6" w:rsidRDefault="0035112B">
            <w:pPr>
              <w:pStyle w:val="Standard1"/>
              <w:spacing w:line="264" w:lineRule="auto"/>
            </w:pPr>
            <w:r>
              <w:rPr>
                <w:rStyle w:val="Absatz-Standardschriftart1"/>
                <w:rFonts w:ascii="Arial" w:hAnsi="Arial" w:cs="Arial"/>
                <w:sz w:val="22"/>
                <w:szCs w:val="22"/>
              </w:rPr>
              <w:t xml:space="preserve">Boote dürfen </w:t>
            </w:r>
            <w:r w:rsidRPr="00D21A1C">
              <w:rPr>
                <w:rStyle w:val="Absatz-Standardschriftart1"/>
                <w:rFonts w:ascii="Arial" w:hAnsi="Arial" w:cs="Arial"/>
                <w:sz w:val="22"/>
                <w:szCs w:val="22"/>
              </w:rPr>
              <w:t>während der Regatta nur unter den Bedingungen einer vorher eingeho</w:t>
            </w:r>
            <w:r w:rsidR="001979F6" w:rsidRPr="00D21A1C">
              <w:rPr>
                <w:rStyle w:val="Absatz-Standardschriftart1"/>
                <w:rFonts w:ascii="Arial" w:hAnsi="Arial" w:cs="Arial"/>
                <w:sz w:val="22"/>
                <w:szCs w:val="22"/>
              </w:rPr>
              <w:t>lten schriftlichen Erlaubnis des Wettfahrtkomitees</w:t>
            </w:r>
            <w:r w:rsidRPr="00D21A1C">
              <w:rPr>
                <w:rStyle w:val="Absatz-Standardschriftart1"/>
                <w:rFonts w:ascii="Arial" w:hAnsi="Arial" w:cs="Arial"/>
                <w:sz w:val="22"/>
                <w:szCs w:val="22"/>
              </w:rPr>
              <w:t xml:space="preserve"> </w:t>
            </w:r>
            <w:r>
              <w:rPr>
                <w:rStyle w:val="Absatz-Standardschriftart1"/>
                <w:rFonts w:ascii="Arial" w:hAnsi="Arial" w:cs="Arial"/>
                <w:sz w:val="22"/>
                <w:szCs w:val="22"/>
              </w:rPr>
              <w:t>aus dem Wasser genommen werden.</w:t>
            </w:r>
          </w:p>
        </w:tc>
      </w:tr>
      <w:tr w:rsidR="00BB54B6" w14:paraId="393E6436" w14:textId="77777777" w:rsidTr="005858A8">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86E5B" w14:textId="1CDF1094" w:rsidR="00BB54B6" w:rsidRPr="00D21A1C" w:rsidRDefault="0035112B" w:rsidP="001979F6">
            <w:pPr>
              <w:pStyle w:val="Standard1"/>
              <w:spacing w:line="264" w:lineRule="auto"/>
            </w:pPr>
            <w:r w:rsidRPr="00D21A1C">
              <w:rPr>
                <w:rStyle w:val="Absatz-Standardschriftart1"/>
                <w:rFonts w:ascii="Arial" w:hAnsi="Arial" w:cs="Arial"/>
                <w:b/>
                <w:sz w:val="22"/>
                <w:szCs w:val="22"/>
              </w:rPr>
              <w:t>Funkverkehr und Telefon</w:t>
            </w:r>
            <w:r w:rsidRPr="00D21A1C">
              <w:rPr>
                <w:rStyle w:val="Absatz-Standardschriftart1"/>
                <w:rFonts w:ascii="Arial" w:hAnsi="Arial" w:cs="Arial"/>
                <w:b/>
                <w:sz w:val="22"/>
                <w:szCs w:val="22"/>
              </w:rPr>
              <w:br/>
            </w:r>
            <w:r w:rsidRPr="00D21A1C">
              <w:rPr>
                <w:rStyle w:val="Absatz-Standardschriftart1"/>
                <w:rFonts w:ascii="Arial" w:hAnsi="Arial" w:cs="Arial"/>
                <w:sz w:val="22"/>
                <w:szCs w:val="22"/>
              </w:rPr>
              <w:t>Außer im Notfall darf ein Boot während der Wettfahrt weder über Funk senden noch Funkmitteilungen empfangen, die nicht allen Booten zur Verfügung stehen. Diese Beschränkung trifft auch auf Mobiltelefone zu.</w:t>
            </w:r>
            <w:r w:rsidR="001979F6" w:rsidRPr="00D21A1C">
              <w:rPr>
                <w:rStyle w:val="Absatz-Standardschriftart1"/>
                <w:rFonts w:ascii="Arial" w:hAnsi="Arial" w:cs="Arial"/>
                <w:sz w:val="22"/>
                <w:szCs w:val="22"/>
              </w:rPr>
              <w:t xml:space="preserve"> Die Beschränkung gilt nicht für den Betrieb der KWINDOO App „Teilnehmer“</w:t>
            </w:r>
          </w:p>
        </w:tc>
      </w:tr>
      <w:tr w:rsidR="00BB54B6" w14:paraId="3D9097F8" w14:textId="77777777" w:rsidTr="005858A8">
        <w:trPr>
          <w:trHeight w:val="1137"/>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926B3" w14:textId="5A5B4DD3" w:rsidR="00BB54B6" w:rsidRDefault="0035112B">
            <w:pPr>
              <w:pStyle w:val="Standard1"/>
              <w:spacing w:line="264" w:lineRule="auto"/>
              <w:rPr>
                <w:rStyle w:val="Absatz-Standardschriftart1"/>
                <w:rFonts w:ascii="Arial" w:hAnsi="Arial" w:cs="Arial"/>
                <w:b/>
                <w:sz w:val="22"/>
                <w:szCs w:val="22"/>
              </w:rPr>
            </w:pPr>
            <w:r>
              <w:rPr>
                <w:rStyle w:val="Absatz-Standardschriftart1"/>
                <w:rFonts w:ascii="Arial" w:hAnsi="Arial" w:cs="Arial"/>
                <w:b/>
                <w:sz w:val="22"/>
                <w:szCs w:val="22"/>
              </w:rPr>
              <w:t>Weitere revierspezifische Regelungen:</w:t>
            </w:r>
          </w:p>
          <w:p w14:paraId="7BC58126" w14:textId="77777777" w:rsidR="005858A8" w:rsidRDefault="005858A8">
            <w:pPr>
              <w:pStyle w:val="Standard1"/>
              <w:spacing w:line="264" w:lineRule="auto"/>
            </w:pPr>
          </w:p>
          <w:p w14:paraId="1D4A03C6" w14:textId="77777777" w:rsidR="00BB54B6" w:rsidRDefault="0035112B">
            <w:pPr>
              <w:pStyle w:val="Standard1"/>
              <w:spacing w:line="264" w:lineRule="auto"/>
              <w:rPr>
                <w:rStyle w:val="Absatz-Standardschriftart1"/>
                <w:rFonts w:ascii="Arial" w:hAnsi="Arial" w:cs="Arial"/>
                <w:b/>
                <w:sz w:val="22"/>
                <w:szCs w:val="22"/>
              </w:rPr>
            </w:pPr>
            <w:r>
              <w:rPr>
                <w:rStyle w:val="Absatz-Standardschriftart1"/>
                <w:rFonts w:ascii="Arial" w:hAnsi="Arial" w:cs="Arial"/>
                <w:b/>
                <w:sz w:val="22"/>
                <w:szCs w:val="22"/>
              </w:rPr>
              <w:t>Die Fahrwege der Kursschiffahrt dürfen nicht gestört werden.</w:t>
            </w:r>
          </w:p>
          <w:p w14:paraId="23E885B7" w14:textId="77777777" w:rsidR="005858A8" w:rsidRDefault="005858A8">
            <w:pPr>
              <w:pStyle w:val="Standard1"/>
              <w:spacing w:line="264" w:lineRule="auto"/>
              <w:rPr>
                <w:rStyle w:val="Absatz-Standardschriftart1"/>
                <w:rFonts w:ascii="Arial" w:hAnsi="Arial" w:cs="Arial"/>
                <w:b/>
                <w:sz w:val="22"/>
                <w:szCs w:val="22"/>
              </w:rPr>
            </w:pPr>
          </w:p>
          <w:p w14:paraId="054B2B3B" w14:textId="77777777" w:rsidR="005858A8" w:rsidRDefault="005858A8">
            <w:pPr>
              <w:pStyle w:val="Standard1"/>
              <w:spacing w:line="264" w:lineRule="auto"/>
              <w:rPr>
                <w:rStyle w:val="Absatz-Standardschriftart1"/>
                <w:rFonts w:ascii="Arial" w:hAnsi="Arial" w:cs="Arial"/>
                <w:b/>
                <w:sz w:val="22"/>
                <w:szCs w:val="22"/>
              </w:rPr>
            </w:pPr>
          </w:p>
          <w:p w14:paraId="5F346D79" w14:textId="77777777" w:rsidR="005858A8" w:rsidRDefault="005858A8">
            <w:pPr>
              <w:pStyle w:val="Standard1"/>
              <w:spacing w:line="264" w:lineRule="auto"/>
              <w:rPr>
                <w:rStyle w:val="Absatz-Standardschriftart1"/>
                <w:rFonts w:ascii="Arial" w:hAnsi="Arial" w:cs="Arial"/>
                <w:b/>
                <w:sz w:val="22"/>
                <w:szCs w:val="22"/>
              </w:rPr>
            </w:pPr>
          </w:p>
          <w:p w14:paraId="13EE71CE" w14:textId="2FC622DE" w:rsidR="005858A8" w:rsidRDefault="005858A8">
            <w:pPr>
              <w:pStyle w:val="Standard1"/>
              <w:spacing w:line="264" w:lineRule="auto"/>
            </w:pPr>
          </w:p>
        </w:tc>
      </w:tr>
    </w:tbl>
    <w:p w14:paraId="28EFC669" w14:textId="245EAB73" w:rsidR="00AB1E3B" w:rsidRDefault="00AB1E3B">
      <w:pPr>
        <w:pStyle w:val="Standard1"/>
        <w:rPr>
          <w:noProof/>
        </w:rPr>
      </w:pPr>
    </w:p>
    <w:p w14:paraId="11748227" w14:textId="77777777" w:rsidR="00AB1E3B" w:rsidRDefault="00AB1E3B">
      <w:pPr>
        <w:pStyle w:val="Standard1"/>
        <w:rPr>
          <w:noProof/>
        </w:rPr>
      </w:pPr>
    </w:p>
    <w:p w14:paraId="2F11B007" w14:textId="119B64BE" w:rsidR="005858A8" w:rsidRDefault="005858A8">
      <w:pPr>
        <w:pStyle w:val="Standard1"/>
        <w:rPr>
          <w:noProof/>
        </w:rPr>
      </w:pPr>
      <w:r w:rsidRPr="005858A8">
        <w:rPr>
          <w:noProof/>
        </w:rPr>
        <w:lastRenderedPageBreak/>
        <w:drawing>
          <wp:inline distT="0" distB="0" distL="0" distR="0" wp14:anchorId="1B05BD69" wp14:editId="4ADA520B">
            <wp:extent cx="5760720" cy="4426143"/>
            <wp:effectExtent l="0" t="0" r="0" b="0"/>
            <wp:docPr id="3" name="Grafik 3" descr="C:\Users\latzi\Documents\Regatten LSC 2017\IDM Bahnskizz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tzi\Documents\Regatten LSC 2017\IDM Bahnskizz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426143"/>
                    </a:xfrm>
                    <a:prstGeom prst="rect">
                      <a:avLst/>
                    </a:prstGeom>
                    <a:noFill/>
                    <a:ln>
                      <a:noFill/>
                    </a:ln>
                  </pic:spPr>
                </pic:pic>
              </a:graphicData>
            </a:graphic>
          </wp:inline>
        </w:drawing>
      </w:r>
    </w:p>
    <w:p w14:paraId="7D0AB836" w14:textId="326F8D15" w:rsidR="005858A8" w:rsidRDefault="00AB1E3B">
      <w:pPr>
        <w:pStyle w:val="Standard1"/>
        <w:rPr>
          <w:noProof/>
        </w:rPr>
      </w:pPr>
      <w:r>
        <w:rPr>
          <w:noProof/>
        </w:rPr>
        <w:t>Anlage 1</w:t>
      </w:r>
    </w:p>
    <w:p w14:paraId="7C843A56" w14:textId="77777777" w:rsidR="00AB1E3B" w:rsidRDefault="00AB1E3B">
      <w:pPr>
        <w:pStyle w:val="Standard1"/>
        <w:rPr>
          <w:noProof/>
        </w:rPr>
      </w:pPr>
    </w:p>
    <w:p w14:paraId="71B32658" w14:textId="7D3412F7" w:rsidR="005858A8" w:rsidRPr="007727ED" w:rsidRDefault="007727ED">
      <w:pPr>
        <w:pStyle w:val="Standard1"/>
        <w:rPr>
          <w:b/>
          <w:noProof/>
        </w:rPr>
      </w:pPr>
      <w:r w:rsidRPr="007727ED">
        <w:rPr>
          <w:b/>
          <w:noProof/>
        </w:rPr>
        <w:t xml:space="preserve">Das </w:t>
      </w:r>
      <w:r w:rsidR="00435826">
        <w:rPr>
          <w:b/>
          <w:noProof/>
        </w:rPr>
        <w:t xml:space="preserve">bevorzugte </w:t>
      </w:r>
      <w:r w:rsidRPr="007727ED">
        <w:rPr>
          <w:b/>
          <w:noProof/>
        </w:rPr>
        <w:t>Kursschema ist WA3</w:t>
      </w:r>
    </w:p>
    <w:p w14:paraId="38E0D625" w14:textId="77BF0208" w:rsidR="005858A8" w:rsidRDefault="005858A8">
      <w:pPr>
        <w:pStyle w:val="Standard1"/>
      </w:pPr>
    </w:p>
    <w:p w14:paraId="75BDD26E" w14:textId="1A64B9E5" w:rsidR="00AB1E3B" w:rsidRDefault="00AB1E3B">
      <w:pPr>
        <w:pStyle w:val="Standard1"/>
      </w:pPr>
      <w:r>
        <w:t>Stefan Latzel LSC Wettsegelobmann</w:t>
      </w:r>
    </w:p>
    <w:sectPr w:rsidR="00AB1E3B">
      <w:headerReference w:type="default" r:id="rId7"/>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A1C61" w14:textId="77777777" w:rsidR="00CB4288" w:rsidRDefault="00CB4288">
      <w:pPr>
        <w:spacing w:after="0" w:line="240" w:lineRule="auto"/>
      </w:pPr>
      <w:r>
        <w:separator/>
      </w:r>
    </w:p>
  </w:endnote>
  <w:endnote w:type="continuationSeparator" w:id="0">
    <w:p w14:paraId="15EFDAC0" w14:textId="77777777" w:rsidR="00CB4288" w:rsidRDefault="00CB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1E9FC" w14:textId="77777777" w:rsidR="00CB4288" w:rsidRDefault="00CB4288">
      <w:pPr>
        <w:spacing w:after="0" w:line="240" w:lineRule="auto"/>
      </w:pPr>
      <w:r>
        <w:rPr>
          <w:color w:val="000000"/>
        </w:rPr>
        <w:separator/>
      </w:r>
    </w:p>
  </w:footnote>
  <w:footnote w:type="continuationSeparator" w:id="0">
    <w:p w14:paraId="1569699A" w14:textId="77777777" w:rsidR="00CB4288" w:rsidRDefault="00CB4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2CF8" w14:textId="77777777" w:rsidR="000C342A" w:rsidRDefault="0035112B">
    <w:pPr>
      <w:pStyle w:val="Kopfzeile1"/>
    </w:pPr>
    <w:r>
      <w:rPr>
        <w:noProof/>
      </w:rPr>
      <w:drawing>
        <wp:inline distT="0" distB="0" distL="0" distR="0" wp14:anchorId="43125772" wp14:editId="31B17C64">
          <wp:extent cx="2028825" cy="1076321"/>
          <wp:effectExtent l="0" t="0" r="9525" b="0"/>
          <wp:docPr id="1" name="Grafik 3" descr="LSC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28825" cy="1076321"/>
                  </a:xfrm>
                  <a:prstGeom prst="rect">
                    <a:avLst/>
                  </a:prstGeom>
                  <a:noFill/>
                  <a:ln>
                    <a:noFill/>
                    <a:prstDash/>
                  </a:ln>
                </pic:spPr>
              </pic:pic>
            </a:graphicData>
          </a:graphic>
        </wp:inline>
      </w:drawing>
    </w:r>
    <w:r>
      <w:rPr>
        <w:noProof/>
      </w:rPr>
      <w:drawing>
        <wp:inline distT="0" distB="0" distL="0" distR="0" wp14:anchorId="00FDE937" wp14:editId="27E89123">
          <wp:extent cx="2362196" cy="1076321"/>
          <wp:effectExtent l="0" t="0" r="4" b="0"/>
          <wp:docPr id="2" name="Grafik 2" descr="LSC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362196" cy="1076321"/>
                  </a:xfrm>
                  <a:prstGeom prst="rect">
                    <a:avLst/>
                  </a:prstGeom>
                  <a:noFill/>
                  <a:ln>
                    <a:noFill/>
                    <a:prstDash/>
                  </a:ln>
                </pic:spPr>
              </pic:pic>
            </a:graphicData>
          </a:graphic>
        </wp:inline>
      </w:drawing>
    </w:r>
  </w:p>
  <w:p w14:paraId="486B0E9F" w14:textId="77777777" w:rsidR="000C342A" w:rsidRDefault="00CB4288">
    <w:pPr>
      <w:pStyle w:val="Kopfzeile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B6"/>
    <w:rsid w:val="00064224"/>
    <w:rsid w:val="00070E90"/>
    <w:rsid w:val="000C2255"/>
    <w:rsid w:val="000C3844"/>
    <w:rsid w:val="000E1227"/>
    <w:rsid w:val="000F4EEE"/>
    <w:rsid w:val="00184FE8"/>
    <w:rsid w:val="001979F6"/>
    <w:rsid w:val="001E4044"/>
    <w:rsid w:val="00200B50"/>
    <w:rsid w:val="00235A0F"/>
    <w:rsid w:val="00246EEB"/>
    <w:rsid w:val="00253A86"/>
    <w:rsid w:val="002E0FAB"/>
    <w:rsid w:val="00311EF2"/>
    <w:rsid w:val="0035112B"/>
    <w:rsid w:val="00352557"/>
    <w:rsid w:val="003B01A5"/>
    <w:rsid w:val="003B20F8"/>
    <w:rsid w:val="003E4849"/>
    <w:rsid w:val="00435826"/>
    <w:rsid w:val="004656CF"/>
    <w:rsid w:val="004B07EE"/>
    <w:rsid w:val="004D24B8"/>
    <w:rsid w:val="005858A8"/>
    <w:rsid w:val="005B4FC8"/>
    <w:rsid w:val="0068457C"/>
    <w:rsid w:val="00704F86"/>
    <w:rsid w:val="00732438"/>
    <w:rsid w:val="007346FE"/>
    <w:rsid w:val="007727ED"/>
    <w:rsid w:val="00793B14"/>
    <w:rsid w:val="007A75F3"/>
    <w:rsid w:val="00815A2D"/>
    <w:rsid w:val="00817ABC"/>
    <w:rsid w:val="008D5346"/>
    <w:rsid w:val="00920602"/>
    <w:rsid w:val="009220B8"/>
    <w:rsid w:val="00924CA4"/>
    <w:rsid w:val="00981E6A"/>
    <w:rsid w:val="0099026F"/>
    <w:rsid w:val="00AB1E3B"/>
    <w:rsid w:val="00B159E1"/>
    <w:rsid w:val="00BB54B6"/>
    <w:rsid w:val="00BE2AA9"/>
    <w:rsid w:val="00BF11BD"/>
    <w:rsid w:val="00C2287C"/>
    <w:rsid w:val="00C44159"/>
    <w:rsid w:val="00C94778"/>
    <w:rsid w:val="00C9685B"/>
    <w:rsid w:val="00CB4288"/>
    <w:rsid w:val="00CF15FD"/>
    <w:rsid w:val="00D12526"/>
    <w:rsid w:val="00D21A1C"/>
    <w:rsid w:val="00D237F3"/>
    <w:rsid w:val="00DD17C2"/>
    <w:rsid w:val="00E13FFF"/>
    <w:rsid w:val="00E44529"/>
    <w:rsid w:val="00E80E80"/>
    <w:rsid w:val="00E9063F"/>
    <w:rsid w:val="00EA28C8"/>
    <w:rsid w:val="00F10F2D"/>
    <w:rsid w:val="00F43AFC"/>
    <w:rsid w:val="00FC1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BD00"/>
  <w15:docId w15:val="{343CADAF-B3AD-4204-AD2F-A5321D11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val="0"/>
      <w:suppressAutoHyphens/>
      <w:spacing w:after="0" w:line="240" w:lineRule="auto"/>
    </w:pPr>
    <w:rPr>
      <w:rFonts w:ascii="Times New Roman" w:eastAsia="Times New Roman" w:hAnsi="Times New Roman"/>
      <w:sz w:val="24"/>
      <w:szCs w:val="24"/>
      <w:lang w:eastAsia="de-DE"/>
    </w:rPr>
  </w:style>
  <w:style w:type="character" w:customStyle="1" w:styleId="Absatz-Standardschriftart1">
    <w:name w:val="Absatz-Standardschriftart1"/>
  </w:style>
  <w:style w:type="paragraph" w:customStyle="1" w:styleId="Kopfzeile1">
    <w:name w:val="Kopfzeile1"/>
    <w:basedOn w:val="Standard1"/>
    <w:pPr>
      <w:tabs>
        <w:tab w:val="center" w:pos="4536"/>
        <w:tab w:val="right" w:pos="9072"/>
      </w:tabs>
    </w:pPr>
  </w:style>
  <w:style w:type="character" w:customStyle="1" w:styleId="KopfzeileZchn">
    <w:name w:val="Kopfzeile Zchn"/>
    <w:basedOn w:val="Absatz-Standardschriftart1"/>
    <w:rPr>
      <w:rFonts w:ascii="Times New Roman" w:eastAsia="Times New Roman" w:hAnsi="Times New Roman" w:cs="Times New Roman"/>
      <w:sz w:val="24"/>
      <w:szCs w:val="24"/>
      <w:lang w:eastAsia="de-DE"/>
    </w:rPr>
  </w:style>
  <w:style w:type="paragraph" w:customStyle="1" w:styleId="Fuzeile1">
    <w:name w:val="Fußzeile1"/>
    <w:basedOn w:val="Standard1"/>
    <w:pPr>
      <w:tabs>
        <w:tab w:val="center" w:pos="4536"/>
        <w:tab w:val="right" w:pos="9072"/>
      </w:tabs>
    </w:pPr>
  </w:style>
  <w:style w:type="character" w:customStyle="1" w:styleId="FuzeileZchn">
    <w:name w:val="Fußzeile Zchn"/>
    <w:basedOn w:val="Absatz-Standardschriftart1"/>
    <w:rPr>
      <w:rFonts w:ascii="Times New Roman" w:eastAsia="Times New Roman" w:hAnsi="Times New Roman" w:cs="Times New Roman"/>
      <w:sz w:val="24"/>
      <w:szCs w:val="24"/>
      <w:lang w:eastAsia="de-DE"/>
    </w:rPr>
  </w:style>
  <w:style w:type="paragraph" w:styleId="Kopfzeile">
    <w:name w:val="header"/>
    <w:basedOn w:val="Standard"/>
    <w:link w:val="KopfzeileZchn1"/>
    <w:uiPriority w:val="99"/>
    <w:unhideWhenUsed/>
    <w:pPr>
      <w:tabs>
        <w:tab w:val="center" w:pos="4680"/>
        <w:tab w:val="right" w:pos="9360"/>
      </w:tabs>
      <w:spacing w:after="0" w:line="240" w:lineRule="auto"/>
    </w:pPr>
  </w:style>
  <w:style w:type="character" w:customStyle="1" w:styleId="KopfzeileZchn1">
    <w:name w:val="Kopfzeile Zchn1"/>
    <w:basedOn w:val="Absatz-Standardschriftart"/>
    <w:link w:val="Kopfzeile"/>
    <w:uiPriority w:val="99"/>
  </w:style>
  <w:style w:type="paragraph" w:styleId="Fuzeile">
    <w:name w:val="footer"/>
    <w:basedOn w:val="Standard"/>
    <w:link w:val="FuzeileZchn1"/>
    <w:uiPriority w:val="99"/>
    <w:unhideWhenUsed/>
    <w:rsid w:val="00AB1E3B"/>
    <w:pPr>
      <w:tabs>
        <w:tab w:val="center" w:pos="4536"/>
        <w:tab w:val="right" w:pos="9072"/>
      </w:tabs>
      <w:spacing w:after="0" w:line="240" w:lineRule="auto"/>
    </w:pPr>
  </w:style>
  <w:style w:type="character" w:customStyle="1" w:styleId="FuzeileZchn1">
    <w:name w:val="Fußzeile Zchn1"/>
    <w:basedOn w:val="Absatz-Standardschriftart"/>
    <w:link w:val="Fuzeile"/>
    <w:uiPriority w:val="99"/>
    <w:rsid w:val="00AB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latzi</dc:creator>
  <dc:description/>
  <cp:lastModifiedBy>Stephan Frank</cp:lastModifiedBy>
  <cp:revision>2</cp:revision>
  <dcterms:created xsi:type="dcterms:W3CDTF">2017-08-08T16:27:00Z</dcterms:created>
  <dcterms:modified xsi:type="dcterms:W3CDTF">2017-08-08T16:27:00Z</dcterms:modified>
</cp:coreProperties>
</file>